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79706" w14:textId="77777777" w:rsidR="0004194B" w:rsidRDefault="001C166B" w:rsidP="001C166B">
      <w:pPr>
        <w:ind w:right="-38"/>
        <w:jc w:val="center"/>
        <w:rPr>
          <w:rFonts w:eastAsia="Times New Roman"/>
          <w:b/>
          <w:bCs/>
          <w:sz w:val="28"/>
          <w:szCs w:val="28"/>
        </w:rPr>
      </w:pPr>
      <w:bookmarkStart w:id="0" w:name="page1"/>
      <w:bookmarkEnd w:id="0"/>
      <w:r>
        <w:rPr>
          <w:rFonts w:eastAsia="Times New Roman"/>
          <w:b/>
          <w:bCs/>
          <w:sz w:val="28"/>
          <w:szCs w:val="28"/>
        </w:rPr>
        <w:t xml:space="preserve">Kallelse Ordinarie Stämma </w:t>
      </w:r>
    </w:p>
    <w:p w14:paraId="0DA99F59" w14:textId="5B59B877" w:rsidR="001C166B" w:rsidRDefault="001C166B" w:rsidP="001C166B">
      <w:pPr>
        <w:ind w:right="-38"/>
        <w:jc w:val="center"/>
        <w:rPr>
          <w:rFonts w:eastAsia="Times New Roman"/>
          <w:b/>
          <w:bCs/>
          <w:sz w:val="28"/>
          <w:szCs w:val="28"/>
        </w:rPr>
      </w:pPr>
      <w:r>
        <w:rPr>
          <w:rFonts w:eastAsia="Times New Roman"/>
          <w:b/>
          <w:bCs/>
          <w:sz w:val="28"/>
          <w:szCs w:val="28"/>
        </w:rPr>
        <w:t>Sågstens Samfällighetsförening</w:t>
      </w:r>
    </w:p>
    <w:p w14:paraId="3F52C4B7" w14:textId="77777777" w:rsidR="001C166B" w:rsidRPr="004A78E5" w:rsidRDefault="001C166B" w:rsidP="001C166B">
      <w:pPr>
        <w:ind w:right="-38"/>
        <w:jc w:val="center"/>
        <w:rPr>
          <w:sz w:val="20"/>
          <w:szCs w:val="20"/>
        </w:rPr>
      </w:pPr>
      <w:r w:rsidRPr="004A78E5">
        <w:rPr>
          <w:rFonts w:eastAsia="Times New Roman"/>
          <w:sz w:val="28"/>
          <w:szCs w:val="28"/>
        </w:rPr>
        <w:t>Organisationsnummer:</w:t>
      </w:r>
      <w:r>
        <w:rPr>
          <w:rFonts w:eastAsia="Times New Roman"/>
          <w:sz w:val="28"/>
          <w:szCs w:val="28"/>
        </w:rPr>
        <w:t xml:space="preserve"> 716417-0297.</w:t>
      </w:r>
      <w:r w:rsidRPr="004A78E5">
        <w:rPr>
          <w:rFonts w:eastAsia="Times New Roman"/>
          <w:sz w:val="28"/>
          <w:szCs w:val="28"/>
        </w:rPr>
        <w:t xml:space="preserve"> </w:t>
      </w:r>
    </w:p>
    <w:p w14:paraId="655180D6" w14:textId="77777777" w:rsidR="001C166B" w:rsidRDefault="001C166B" w:rsidP="001C166B">
      <w:pPr>
        <w:ind w:right="-38"/>
        <w:rPr>
          <w:sz w:val="20"/>
          <w:szCs w:val="20"/>
        </w:rPr>
      </w:pPr>
    </w:p>
    <w:p w14:paraId="02C88237" w14:textId="77777777" w:rsidR="001C166B" w:rsidRDefault="001C166B" w:rsidP="001C166B">
      <w:pPr>
        <w:spacing w:line="47" w:lineRule="exact"/>
        <w:rPr>
          <w:sz w:val="24"/>
          <w:szCs w:val="24"/>
        </w:rPr>
      </w:pPr>
    </w:p>
    <w:p w14:paraId="61381DBE" w14:textId="09B0E699" w:rsidR="001C166B" w:rsidRDefault="001C166B" w:rsidP="001C166B">
      <w:pPr>
        <w:ind w:right="-38"/>
        <w:jc w:val="center"/>
        <w:rPr>
          <w:rFonts w:eastAsia="Times New Roman"/>
          <w:b/>
          <w:bCs/>
          <w:sz w:val="28"/>
          <w:szCs w:val="28"/>
        </w:rPr>
      </w:pPr>
      <w:r>
        <w:rPr>
          <w:rFonts w:eastAsia="Times New Roman"/>
          <w:b/>
          <w:bCs/>
          <w:sz w:val="28"/>
          <w:szCs w:val="28"/>
        </w:rPr>
        <w:t xml:space="preserve">Lördagen </w:t>
      </w:r>
      <w:r w:rsidRPr="00F307EE">
        <w:rPr>
          <w:rFonts w:eastAsia="Times New Roman"/>
          <w:b/>
          <w:bCs/>
          <w:sz w:val="28"/>
          <w:szCs w:val="28"/>
        </w:rPr>
        <w:t xml:space="preserve">den </w:t>
      </w:r>
      <w:r w:rsidR="00DE10D1">
        <w:rPr>
          <w:rFonts w:eastAsia="Times New Roman"/>
          <w:b/>
          <w:bCs/>
          <w:sz w:val="28"/>
          <w:szCs w:val="28"/>
        </w:rPr>
        <w:t>30</w:t>
      </w:r>
      <w:r w:rsidRPr="00F307EE">
        <w:rPr>
          <w:rFonts w:eastAsia="Times New Roman"/>
          <w:b/>
          <w:bCs/>
          <w:sz w:val="28"/>
          <w:szCs w:val="28"/>
        </w:rPr>
        <w:t xml:space="preserve">:e </w:t>
      </w:r>
      <w:r>
        <w:rPr>
          <w:rFonts w:eastAsia="Times New Roman"/>
          <w:b/>
          <w:bCs/>
          <w:sz w:val="28"/>
          <w:szCs w:val="28"/>
        </w:rPr>
        <w:t>April 202</w:t>
      </w:r>
      <w:r w:rsidR="00DE10D1">
        <w:rPr>
          <w:rFonts w:eastAsia="Times New Roman"/>
          <w:b/>
          <w:bCs/>
          <w:sz w:val="28"/>
          <w:szCs w:val="28"/>
        </w:rPr>
        <w:t>2</w:t>
      </w:r>
      <w:r>
        <w:rPr>
          <w:rFonts w:eastAsia="Times New Roman"/>
          <w:b/>
          <w:bCs/>
          <w:sz w:val="28"/>
          <w:szCs w:val="28"/>
        </w:rPr>
        <w:t>, kl. 1</w:t>
      </w:r>
      <w:r w:rsidR="00DE10D1">
        <w:rPr>
          <w:rFonts w:eastAsia="Times New Roman"/>
          <w:b/>
          <w:bCs/>
          <w:sz w:val="28"/>
          <w:szCs w:val="28"/>
        </w:rPr>
        <w:t>2</w:t>
      </w:r>
      <w:r>
        <w:rPr>
          <w:rFonts w:eastAsia="Times New Roman"/>
          <w:b/>
          <w:bCs/>
          <w:sz w:val="28"/>
          <w:szCs w:val="28"/>
        </w:rPr>
        <w:t>.</w:t>
      </w:r>
      <w:r w:rsidR="00DE10D1">
        <w:rPr>
          <w:rFonts w:eastAsia="Times New Roman"/>
          <w:b/>
          <w:bCs/>
          <w:sz w:val="28"/>
          <w:szCs w:val="28"/>
        </w:rPr>
        <w:t>15</w:t>
      </w:r>
      <w:r w:rsidR="0004194B">
        <w:rPr>
          <w:rFonts w:eastAsia="Times New Roman"/>
          <w:b/>
          <w:bCs/>
          <w:sz w:val="28"/>
          <w:szCs w:val="28"/>
        </w:rPr>
        <w:t xml:space="preserve"> i</w:t>
      </w:r>
      <w:r>
        <w:rPr>
          <w:rFonts w:eastAsia="Times New Roman"/>
          <w:b/>
          <w:bCs/>
          <w:sz w:val="28"/>
          <w:szCs w:val="28"/>
        </w:rPr>
        <w:t xml:space="preserve"> </w:t>
      </w:r>
      <w:r w:rsidR="00770D71">
        <w:rPr>
          <w:rFonts w:eastAsia="Times New Roman"/>
          <w:b/>
          <w:bCs/>
          <w:sz w:val="28"/>
          <w:szCs w:val="28"/>
        </w:rPr>
        <w:t>Torö Bygdegård</w:t>
      </w:r>
    </w:p>
    <w:p w14:paraId="03F971C1" w14:textId="1889AD84" w:rsidR="001C166B" w:rsidRDefault="001C166B" w:rsidP="001C166B">
      <w:pPr>
        <w:ind w:right="-38"/>
        <w:jc w:val="center"/>
        <w:rPr>
          <w:sz w:val="20"/>
          <w:szCs w:val="20"/>
        </w:rPr>
      </w:pPr>
    </w:p>
    <w:p w14:paraId="138DA014" w14:textId="77777777" w:rsidR="001C166B" w:rsidRDefault="001C166B" w:rsidP="001C166B">
      <w:pPr>
        <w:spacing w:line="240" w:lineRule="exact"/>
        <w:rPr>
          <w:sz w:val="24"/>
          <w:szCs w:val="24"/>
        </w:rPr>
      </w:pPr>
    </w:p>
    <w:p w14:paraId="3B42E420" w14:textId="77777777" w:rsidR="001C166B" w:rsidRDefault="001C166B" w:rsidP="001C166B">
      <w:pPr>
        <w:spacing w:line="33" w:lineRule="exact"/>
        <w:rPr>
          <w:sz w:val="24"/>
          <w:szCs w:val="24"/>
        </w:rPr>
      </w:pPr>
    </w:p>
    <w:p w14:paraId="103676B2" w14:textId="77777777" w:rsidR="001C166B" w:rsidRDefault="001C166B" w:rsidP="001C166B">
      <w:pPr>
        <w:ind w:right="-38"/>
        <w:jc w:val="center"/>
        <w:rPr>
          <w:sz w:val="20"/>
          <w:szCs w:val="20"/>
        </w:rPr>
      </w:pPr>
    </w:p>
    <w:p w14:paraId="35FCCE1E" w14:textId="77777777" w:rsidR="0004194B" w:rsidRDefault="0004194B" w:rsidP="0004194B">
      <w:pPr>
        <w:rPr>
          <w:sz w:val="24"/>
          <w:szCs w:val="24"/>
        </w:rPr>
      </w:pPr>
    </w:p>
    <w:p w14:paraId="64CD3932" w14:textId="01C187F9" w:rsidR="001C166B" w:rsidRPr="000F62FF" w:rsidRDefault="001C166B" w:rsidP="0004194B">
      <w:pPr>
        <w:rPr>
          <w:rFonts w:eastAsia="Times New Roman"/>
          <w:b/>
          <w:bCs/>
          <w:sz w:val="28"/>
          <w:szCs w:val="28"/>
        </w:rPr>
      </w:pPr>
      <w:r w:rsidRPr="000F62FF">
        <w:rPr>
          <w:rFonts w:eastAsia="Times New Roman"/>
          <w:b/>
          <w:bCs/>
          <w:sz w:val="28"/>
          <w:szCs w:val="28"/>
        </w:rPr>
        <w:t>Förslag till dagordning</w:t>
      </w:r>
      <w:r w:rsidR="000F62FF" w:rsidRPr="000F62FF">
        <w:rPr>
          <w:rFonts w:eastAsia="Times New Roman"/>
          <w:b/>
          <w:bCs/>
          <w:sz w:val="28"/>
          <w:szCs w:val="28"/>
        </w:rPr>
        <w:t>:</w:t>
      </w:r>
    </w:p>
    <w:p w14:paraId="788A02CB" w14:textId="77777777" w:rsidR="000F62FF" w:rsidRPr="008E3EBA" w:rsidRDefault="000F62FF" w:rsidP="0004194B">
      <w:pPr>
        <w:rPr>
          <w:sz w:val="20"/>
          <w:szCs w:val="20"/>
        </w:rPr>
      </w:pPr>
    </w:p>
    <w:p w14:paraId="3E37DD81" w14:textId="0C5A65BF" w:rsidR="0004194B" w:rsidRDefault="0004194B" w:rsidP="0004194B">
      <w:pPr>
        <w:pStyle w:val="Liststycke"/>
        <w:numPr>
          <w:ilvl w:val="0"/>
          <w:numId w:val="11"/>
        </w:numPr>
        <w:tabs>
          <w:tab w:val="left" w:pos="245"/>
        </w:tabs>
        <w:rPr>
          <w:rFonts w:eastAsia="Times New Roman"/>
          <w:sz w:val="24"/>
          <w:szCs w:val="24"/>
        </w:rPr>
      </w:pPr>
      <w:r>
        <w:rPr>
          <w:rFonts w:eastAsia="Times New Roman"/>
          <w:sz w:val="24"/>
          <w:szCs w:val="24"/>
        </w:rPr>
        <w:t>Fastställande av dagordning</w:t>
      </w:r>
    </w:p>
    <w:p w14:paraId="301820C9" w14:textId="395B695E" w:rsidR="001C166B" w:rsidRPr="0004194B" w:rsidRDefault="001C166B" w:rsidP="0004194B">
      <w:pPr>
        <w:pStyle w:val="Liststycke"/>
        <w:numPr>
          <w:ilvl w:val="0"/>
          <w:numId w:val="11"/>
        </w:numPr>
        <w:tabs>
          <w:tab w:val="left" w:pos="245"/>
        </w:tabs>
        <w:rPr>
          <w:rFonts w:eastAsia="Times New Roman"/>
          <w:sz w:val="24"/>
          <w:szCs w:val="24"/>
        </w:rPr>
      </w:pPr>
      <w:r w:rsidRPr="0004194B">
        <w:rPr>
          <w:rFonts w:eastAsia="Times New Roman"/>
          <w:sz w:val="24"/>
          <w:szCs w:val="24"/>
        </w:rPr>
        <w:t xml:space="preserve">Val av Ordförande och </w:t>
      </w:r>
      <w:r w:rsidR="0004194B">
        <w:rPr>
          <w:rFonts w:eastAsia="Times New Roman"/>
          <w:sz w:val="24"/>
          <w:szCs w:val="24"/>
        </w:rPr>
        <w:t>S</w:t>
      </w:r>
      <w:r w:rsidRPr="0004194B">
        <w:rPr>
          <w:rFonts w:eastAsia="Times New Roman"/>
          <w:sz w:val="24"/>
          <w:szCs w:val="24"/>
        </w:rPr>
        <w:t xml:space="preserve">ekreterare för </w:t>
      </w:r>
      <w:r w:rsidR="0004194B">
        <w:rPr>
          <w:rFonts w:eastAsia="Times New Roman"/>
          <w:sz w:val="24"/>
          <w:szCs w:val="24"/>
        </w:rPr>
        <w:t>s</w:t>
      </w:r>
      <w:r w:rsidRPr="0004194B">
        <w:rPr>
          <w:rFonts w:eastAsia="Times New Roman"/>
          <w:sz w:val="24"/>
          <w:szCs w:val="24"/>
        </w:rPr>
        <w:t>tämman</w:t>
      </w:r>
    </w:p>
    <w:p w14:paraId="4BACB2CB" w14:textId="0270B84F" w:rsidR="001C166B" w:rsidRPr="0004194B" w:rsidRDefault="001C166B" w:rsidP="0004194B">
      <w:pPr>
        <w:pStyle w:val="Liststycke"/>
        <w:numPr>
          <w:ilvl w:val="0"/>
          <w:numId w:val="11"/>
        </w:numPr>
        <w:tabs>
          <w:tab w:val="left" w:pos="245"/>
        </w:tabs>
        <w:rPr>
          <w:rFonts w:eastAsia="Times New Roman"/>
          <w:sz w:val="24"/>
          <w:szCs w:val="24"/>
        </w:rPr>
      </w:pPr>
      <w:r w:rsidRPr="0004194B">
        <w:rPr>
          <w:rFonts w:eastAsia="Times New Roman"/>
          <w:sz w:val="24"/>
          <w:szCs w:val="24"/>
        </w:rPr>
        <w:t>Val av två justeringspersoner tillika rösträknare. Röstlängden fastslås med antal               röstberättigade och eventuella fullmakter</w:t>
      </w:r>
    </w:p>
    <w:p w14:paraId="3B53FA27" w14:textId="77777777" w:rsidR="001C166B" w:rsidRDefault="001C166B" w:rsidP="001C166B">
      <w:pPr>
        <w:spacing w:line="1" w:lineRule="exact"/>
        <w:rPr>
          <w:rFonts w:eastAsia="Times New Roman"/>
          <w:sz w:val="23"/>
          <w:szCs w:val="23"/>
        </w:rPr>
      </w:pPr>
    </w:p>
    <w:p w14:paraId="1FB06CEE" w14:textId="0EA26D53" w:rsidR="001C166B" w:rsidRPr="0004194B" w:rsidRDefault="001C166B" w:rsidP="0004194B">
      <w:pPr>
        <w:pStyle w:val="Liststycke"/>
        <w:numPr>
          <w:ilvl w:val="0"/>
          <w:numId w:val="11"/>
        </w:numPr>
        <w:tabs>
          <w:tab w:val="left" w:pos="245"/>
        </w:tabs>
        <w:rPr>
          <w:rFonts w:eastAsia="Times New Roman"/>
          <w:sz w:val="24"/>
          <w:szCs w:val="24"/>
        </w:rPr>
      </w:pPr>
      <w:r w:rsidRPr="0004194B">
        <w:rPr>
          <w:rFonts w:eastAsia="Times New Roman"/>
          <w:sz w:val="24"/>
          <w:szCs w:val="24"/>
        </w:rPr>
        <w:t>Frågan om Stämmans behöriga utlysande.</w:t>
      </w:r>
    </w:p>
    <w:p w14:paraId="4E4FBA3B" w14:textId="6A7730E8" w:rsidR="001C166B" w:rsidRPr="0004194B" w:rsidRDefault="001C166B" w:rsidP="0004194B">
      <w:pPr>
        <w:pStyle w:val="Liststycke"/>
        <w:numPr>
          <w:ilvl w:val="0"/>
          <w:numId w:val="11"/>
        </w:numPr>
        <w:tabs>
          <w:tab w:val="left" w:pos="245"/>
        </w:tabs>
        <w:rPr>
          <w:rFonts w:eastAsia="Times New Roman"/>
          <w:sz w:val="24"/>
          <w:szCs w:val="24"/>
        </w:rPr>
      </w:pPr>
      <w:r w:rsidRPr="0004194B">
        <w:rPr>
          <w:rFonts w:eastAsia="Times New Roman"/>
          <w:sz w:val="24"/>
          <w:szCs w:val="24"/>
        </w:rPr>
        <w:t>Verksamhetsberättelse 202</w:t>
      </w:r>
      <w:r w:rsidR="00F343FE" w:rsidRPr="0004194B">
        <w:rPr>
          <w:rFonts w:eastAsia="Times New Roman"/>
          <w:sz w:val="24"/>
          <w:szCs w:val="24"/>
        </w:rPr>
        <w:t>1</w:t>
      </w:r>
      <w:r w:rsidR="0004194B">
        <w:rPr>
          <w:rFonts w:eastAsia="Times New Roman"/>
          <w:sz w:val="24"/>
          <w:szCs w:val="24"/>
        </w:rPr>
        <w:t xml:space="preserve"> inklusive Ekonomi</w:t>
      </w:r>
    </w:p>
    <w:p w14:paraId="6DCD9241" w14:textId="3C00802F" w:rsidR="0004194B" w:rsidRPr="0004194B" w:rsidRDefault="0004194B" w:rsidP="0004194B">
      <w:pPr>
        <w:pStyle w:val="Liststycke"/>
        <w:numPr>
          <w:ilvl w:val="0"/>
          <w:numId w:val="11"/>
        </w:numPr>
        <w:tabs>
          <w:tab w:val="left" w:pos="245"/>
        </w:tabs>
        <w:rPr>
          <w:rFonts w:eastAsia="Times New Roman"/>
          <w:sz w:val="24"/>
          <w:szCs w:val="24"/>
        </w:rPr>
      </w:pPr>
      <w:r w:rsidRPr="0004194B">
        <w:rPr>
          <w:rFonts w:eastAsia="Times New Roman"/>
          <w:sz w:val="24"/>
          <w:szCs w:val="24"/>
        </w:rPr>
        <w:t>Ersättning till Styrelsen, Revisorer, Kommittéer och Valberedning</w:t>
      </w:r>
    </w:p>
    <w:p w14:paraId="63A8461E" w14:textId="799C1CBA" w:rsidR="001C166B" w:rsidRPr="0004194B" w:rsidRDefault="001C166B" w:rsidP="0004194B">
      <w:pPr>
        <w:pStyle w:val="Liststycke"/>
        <w:numPr>
          <w:ilvl w:val="0"/>
          <w:numId w:val="11"/>
        </w:numPr>
        <w:tabs>
          <w:tab w:val="left" w:pos="245"/>
        </w:tabs>
        <w:rPr>
          <w:rFonts w:eastAsia="Times New Roman"/>
          <w:sz w:val="24"/>
          <w:szCs w:val="24"/>
        </w:rPr>
      </w:pPr>
      <w:r w:rsidRPr="0004194B">
        <w:rPr>
          <w:rFonts w:eastAsia="Times New Roman"/>
          <w:sz w:val="24"/>
          <w:szCs w:val="24"/>
        </w:rPr>
        <w:t>Revisorernas berättelse</w:t>
      </w:r>
    </w:p>
    <w:p w14:paraId="4996E130" w14:textId="750713B6" w:rsidR="001C166B" w:rsidRPr="0004194B" w:rsidRDefault="001C166B" w:rsidP="0004194B">
      <w:pPr>
        <w:pStyle w:val="Liststycke"/>
        <w:numPr>
          <w:ilvl w:val="0"/>
          <w:numId w:val="11"/>
        </w:numPr>
        <w:tabs>
          <w:tab w:val="left" w:pos="245"/>
        </w:tabs>
        <w:rPr>
          <w:rFonts w:eastAsia="Times New Roman"/>
          <w:sz w:val="24"/>
          <w:szCs w:val="24"/>
        </w:rPr>
      </w:pPr>
      <w:r w:rsidRPr="0004194B">
        <w:rPr>
          <w:rFonts w:eastAsia="Times New Roman"/>
          <w:sz w:val="24"/>
          <w:szCs w:val="24"/>
        </w:rPr>
        <w:t>Ansvarsfrihet för styrelsen</w:t>
      </w:r>
    </w:p>
    <w:p w14:paraId="3C49C4AE" w14:textId="58F4A23A" w:rsidR="001C166B" w:rsidRPr="0004194B" w:rsidRDefault="001C166B" w:rsidP="0004194B">
      <w:pPr>
        <w:pStyle w:val="Liststycke"/>
        <w:numPr>
          <w:ilvl w:val="0"/>
          <w:numId w:val="11"/>
        </w:numPr>
        <w:tabs>
          <w:tab w:val="left" w:pos="245"/>
        </w:tabs>
        <w:rPr>
          <w:rFonts w:eastAsia="Times New Roman"/>
          <w:sz w:val="24"/>
          <w:szCs w:val="24"/>
        </w:rPr>
      </w:pPr>
      <w:r w:rsidRPr="0004194B">
        <w:rPr>
          <w:rFonts w:eastAsia="Times New Roman"/>
          <w:sz w:val="24"/>
          <w:szCs w:val="24"/>
        </w:rPr>
        <w:t>Framställningar från Styrelsen och Motioner från Medlemma</w:t>
      </w:r>
      <w:r w:rsidR="0004194B">
        <w:rPr>
          <w:rFonts w:eastAsia="Times New Roman"/>
          <w:sz w:val="24"/>
          <w:szCs w:val="24"/>
        </w:rPr>
        <w:t>r</w:t>
      </w:r>
    </w:p>
    <w:p w14:paraId="47645CDE" w14:textId="510AA7B6" w:rsidR="001C166B" w:rsidRPr="0004194B" w:rsidRDefault="001C166B" w:rsidP="0004194B">
      <w:pPr>
        <w:pStyle w:val="Liststycke"/>
        <w:numPr>
          <w:ilvl w:val="0"/>
          <w:numId w:val="11"/>
        </w:numPr>
        <w:tabs>
          <w:tab w:val="left" w:pos="185"/>
        </w:tabs>
        <w:rPr>
          <w:rFonts w:eastAsia="Times New Roman"/>
          <w:sz w:val="24"/>
          <w:szCs w:val="24"/>
        </w:rPr>
      </w:pPr>
      <w:r w:rsidRPr="0004194B">
        <w:rPr>
          <w:rFonts w:eastAsia="Times New Roman"/>
          <w:sz w:val="24"/>
          <w:szCs w:val="24"/>
        </w:rPr>
        <w:t>Kvarvarande frågor från Stämman 202</w:t>
      </w:r>
      <w:r w:rsidR="003B039A" w:rsidRPr="0004194B">
        <w:rPr>
          <w:rFonts w:eastAsia="Times New Roman"/>
          <w:sz w:val="24"/>
          <w:szCs w:val="24"/>
        </w:rPr>
        <w:t>1</w:t>
      </w:r>
    </w:p>
    <w:p w14:paraId="704B9354" w14:textId="77777777" w:rsidR="001C166B" w:rsidRDefault="001C166B" w:rsidP="001C166B">
      <w:pPr>
        <w:spacing w:line="12" w:lineRule="exact"/>
        <w:rPr>
          <w:rFonts w:eastAsia="Times New Roman"/>
          <w:sz w:val="24"/>
          <w:szCs w:val="24"/>
        </w:rPr>
      </w:pPr>
    </w:p>
    <w:p w14:paraId="1E5FDFD3" w14:textId="7A42613D" w:rsidR="001C166B" w:rsidRPr="0004194B" w:rsidRDefault="001C166B" w:rsidP="0004194B">
      <w:pPr>
        <w:pStyle w:val="Liststycke"/>
        <w:numPr>
          <w:ilvl w:val="0"/>
          <w:numId w:val="11"/>
        </w:numPr>
        <w:tabs>
          <w:tab w:val="left" w:pos="185"/>
        </w:tabs>
        <w:rPr>
          <w:rFonts w:eastAsia="Times New Roman"/>
          <w:sz w:val="24"/>
          <w:szCs w:val="24"/>
        </w:rPr>
      </w:pPr>
      <w:r w:rsidRPr="0004194B">
        <w:rPr>
          <w:rFonts w:eastAsia="Times New Roman"/>
          <w:sz w:val="24"/>
          <w:szCs w:val="24"/>
        </w:rPr>
        <w:t>Styrelsens förslag till utgifts- och inkomststat samt debiteringslängd</w:t>
      </w:r>
    </w:p>
    <w:p w14:paraId="5F1A611D" w14:textId="77777777" w:rsidR="001C166B" w:rsidRDefault="001C166B" w:rsidP="001C166B">
      <w:pPr>
        <w:spacing w:line="21" w:lineRule="exact"/>
        <w:rPr>
          <w:rFonts w:eastAsia="Times New Roman"/>
          <w:sz w:val="24"/>
          <w:szCs w:val="24"/>
        </w:rPr>
      </w:pPr>
    </w:p>
    <w:p w14:paraId="120C8FF9" w14:textId="5F995D04" w:rsidR="001C166B" w:rsidRPr="0004194B" w:rsidRDefault="001C166B" w:rsidP="0004194B">
      <w:pPr>
        <w:pStyle w:val="Liststycke"/>
        <w:numPr>
          <w:ilvl w:val="0"/>
          <w:numId w:val="11"/>
        </w:numPr>
        <w:tabs>
          <w:tab w:val="left" w:pos="185"/>
        </w:tabs>
        <w:rPr>
          <w:rFonts w:eastAsia="Times New Roman"/>
          <w:sz w:val="24"/>
          <w:szCs w:val="24"/>
        </w:rPr>
      </w:pPr>
      <w:r w:rsidRPr="0004194B">
        <w:rPr>
          <w:rFonts w:eastAsia="Times New Roman"/>
          <w:sz w:val="24"/>
          <w:szCs w:val="24"/>
        </w:rPr>
        <w:t>Verksamhetsplan och Budget 202</w:t>
      </w:r>
      <w:r w:rsidR="00F343FE" w:rsidRPr="0004194B">
        <w:rPr>
          <w:rFonts w:eastAsia="Times New Roman"/>
          <w:sz w:val="24"/>
          <w:szCs w:val="24"/>
        </w:rPr>
        <w:t>2</w:t>
      </w:r>
    </w:p>
    <w:p w14:paraId="06FBEF4B" w14:textId="44D71338" w:rsidR="001C166B" w:rsidRPr="0004194B" w:rsidRDefault="001C166B" w:rsidP="0004194B">
      <w:pPr>
        <w:pStyle w:val="Liststycke"/>
        <w:numPr>
          <w:ilvl w:val="0"/>
          <w:numId w:val="11"/>
        </w:numPr>
        <w:tabs>
          <w:tab w:val="left" w:pos="185"/>
        </w:tabs>
        <w:rPr>
          <w:rFonts w:eastAsia="Times New Roman"/>
          <w:sz w:val="24"/>
          <w:szCs w:val="24"/>
        </w:rPr>
      </w:pPr>
      <w:r w:rsidRPr="0004194B">
        <w:rPr>
          <w:rFonts w:eastAsia="Times New Roman"/>
          <w:sz w:val="24"/>
          <w:szCs w:val="24"/>
        </w:rPr>
        <w:t>Val av Styrelseordförande, ledamöter och suppleanter:</w:t>
      </w:r>
    </w:p>
    <w:p w14:paraId="0A17CDB1" w14:textId="3066BE10" w:rsidR="001C166B" w:rsidRPr="00BD02B6" w:rsidRDefault="001C166B" w:rsidP="0004194B">
      <w:pPr>
        <w:numPr>
          <w:ilvl w:val="3"/>
          <w:numId w:val="14"/>
        </w:numPr>
        <w:tabs>
          <w:tab w:val="left" w:pos="1445"/>
        </w:tabs>
        <w:ind w:left="960"/>
        <w:rPr>
          <w:rFonts w:eastAsia="Times New Roman"/>
          <w:sz w:val="24"/>
          <w:szCs w:val="24"/>
        </w:rPr>
      </w:pPr>
      <w:r w:rsidRPr="00BD02B6">
        <w:rPr>
          <w:rFonts w:eastAsia="Times New Roman"/>
          <w:sz w:val="24"/>
          <w:szCs w:val="24"/>
        </w:rPr>
        <w:t>Ordförande på 1 år</w:t>
      </w:r>
    </w:p>
    <w:p w14:paraId="4E3AB0AE" w14:textId="77777777" w:rsidR="001C166B" w:rsidRPr="00BD02B6" w:rsidRDefault="001C166B" w:rsidP="0004194B">
      <w:pPr>
        <w:spacing w:line="7" w:lineRule="exact"/>
        <w:rPr>
          <w:rFonts w:eastAsia="Times New Roman"/>
          <w:sz w:val="24"/>
          <w:szCs w:val="24"/>
        </w:rPr>
      </w:pPr>
    </w:p>
    <w:p w14:paraId="3C98D196" w14:textId="3202CC5C" w:rsidR="001C166B" w:rsidRPr="00BD02B6" w:rsidRDefault="001C166B" w:rsidP="0004194B">
      <w:pPr>
        <w:numPr>
          <w:ilvl w:val="3"/>
          <w:numId w:val="14"/>
        </w:numPr>
        <w:tabs>
          <w:tab w:val="left" w:pos="1445"/>
        </w:tabs>
        <w:ind w:left="960"/>
        <w:rPr>
          <w:rFonts w:eastAsia="Times New Roman"/>
          <w:sz w:val="24"/>
          <w:szCs w:val="24"/>
        </w:rPr>
      </w:pPr>
      <w:r w:rsidRPr="00BD02B6">
        <w:rPr>
          <w:rFonts w:eastAsia="Times New Roman"/>
          <w:sz w:val="24"/>
          <w:szCs w:val="24"/>
        </w:rPr>
        <w:t>T</w:t>
      </w:r>
      <w:r w:rsidR="00126575">
        <w:rPr>
          <w:rFonts w:eastAsia="Times New Roman"/>
          <w:sz w:val="24"/>
          <w:szCs w:val="24"/>
        </w:rPr>
        <w:t>re</w:t>
      </w:r>
      <w:r w:rsidRPr="00BD02B6">
        <w:rPr>
          <w:rFonts w:eastAsia="Times New Roman"/>
          <w:sz w:val="24"/>
          <w:szCs w:val="24"/>
        </w:rPr>
        <w:t xml:space="preserve"> ledamöter på 2 år</w:t>
      </w:r>
    </w:p>
    <w:p w14:paraId="4DAD412E" w14:textId="77777777" w:rsidR="001C166B" w:rsidRPr="00BD02B6" w:rsidRDefault="001C166B" w:rsidP="0004194B">
      <w:pPr>
        <w:spacing w:line="12" w:lineRule="exact"/>
        <w:rPr>
          <w:rFonts w:eastAsia="Times New Roman"/>
          <w:sz w:val="24"/>
          <w:szCs w:val="24"/>
        </w:rPr>
      </w:pPr>
    </w:p>
    <w:p w14:paraId="0AAA6BD0" w14:textId="57DF711A" w:rsidR="001C166B" w:rsidRPr="00BD02B6" w:rsidRDefault="001C166B" w:rsidP="0004194B">
      <w:pPr>
        <w:numPr>
          <w:ilvl w:val="3"/>
          <w:numId w:val="14"/>
        </w:numPr>
        <w:tabs>
          <w:tab w:val="left" w:pos="1445"/>
        </w:tabs>
        <w:ind w:left="960"/>
        <w:rPr>
          <w:rFonts w:eastAsia="Times New Roman"/>
          <w:sz w:val="24"/>
          <w:szCs w:val="24"/>
        </w:rPr>
      </w:pPr>
      <w:r w:rsidRPr="00BD02B6">
        <w:rPr>
          <w:rFonts w:eastAsia="Times New Roman"/>
          <w:sz w:val="24"/>
          <w:szCs w:val="24"/>
        </w:rPr>
        <w:t>Två suppleanter på 1 år</w:t>
      </w:r>
    </w:p>
    <w:p w14:paraId="46F6C5D5" w14:textId="77777777" w:rsidR="001C166B" w:rsidRPr="00BD02B6" w:rsidRDefault="001C166B" w:rsidP="001C166B">
      <w:pPr>
        <w:spacing w:line="7" w:lineRule="exact"/>
        <w:rPr>
          <w:rFonts w:eastAsia="Times New Roman"/>
          <w:sz w:val="24"/>
          <w:szCs w:val="24"/>
        </w:rPr>
      </w:pPr>
    </w:p>
    <w:p w14:paraId="041049DC" w14:textId="72763FD7" w:rsidR="001C166B" w:rsidRPr="0004194B" w:rsidRDefault="001C166B" w:rsidP="0004194B">
      <w:pPr>
        <w:pStyle w:val="Liststycke"/>
        <w:numPr>
          <w:ilvl w:val="0"/>
          <w:numId w:val="11"/>
        </w:numPr>
        <w:tabs>
          <w:tab w:val="left" w:pos="185"/>
        </w:tabs>
        <w:rPr>
          <w:rFonts w:eastAsia="Times New Roman"/>
          <w:sz w:val="24"/>
          <w:szCs w:val="24"/>
        </w:rPr>
      </w:pPr>
      <w:r w:rsidRPr="0004194B">
        <w:rPr>
          <w:rFonts w:eastAsia="Times New Roman"/>
          <w:sz w:val="24"/>
          <w:szCs w:val="24"/>
        </w:rPr>
        <w:t>Val av revisorer och revisorssuppleanter:</w:t>
      </w:r>
    </w:p>
    <w:p w14:paraId="7FEE295A" w14:textId="77777777" w:rsidR="001C166B" w:rsidRPr="00BD02B6" w:rsidRDefault="001C166B" w:rsidP="001C166B">
      <w:pPr>
        <w:spacing w:line="24" w:lineRule="exact"/>
        <w:rPr>
          <w:rFonts w:eastAsia="Times New Roman"/>
          <w:sz w:val="24"/>
          <w:szCs w:val="24"/>
        </w:rPr>
      </w:pPr>
    </w:p>
    <w:p w14:paraId="6EB556E1" w14:textId="490820CF" w:rsidR="001C166B" w:rsidRPr="00BD02B6" w:rsidRDefault="001C166B" w:rsidP="0004194B">
      <w:pPr>
        <w:numPr>
          <w:ilvl w:val="0"/>
          <w:numId w:val="16"/>
        </w:numPr>
        <w:tabs>
          <w:tab w:val="left" w:pos="1445"/>
        </w:tabs>
        <w:rPr>
          <w:rFonts w:eastAsia="Times New Roman"/>
          <w:sz w:val="24"/>
          <w:szCs w:val="24"/>
        </w:rPr>
      </w:pPr>
      <w:r w:rsidRPr="00BD02B6">
        <w:rPr>
          <w:rFonts w:eastAsia="Times New Roman"/>
          <w:sz w:val="24"/>
          <w:szCs w:val="24"/>
        </w:rPr>
        <w:t>Två ordinarie på 1 år</w:t>
      </w:r>
    </w:p>
    <w:p w14:paraId="3DD2F93D" w14:textId="22198B77" w:rsidR="001C166B" w:rsidRPr="0046301C" w:rsidRDefault="001C166B" w:rsidP="0004194B">
      <w:pPr>
        <w:numPr>
          <w:ilvl w:val="0"/>
          <w:numId w:val="16"/>
        </w:numPr>
        <w:tabs>
          <w:tab w:val="left" w:pos="1445"/>
        </w:tabs>
        <w:rPr>
          <w:rFonts w:eastAsia="Times New Roman"/>
          <w:sz w:val="24"/>
          <w:szCs w:val="24"/>
        </w:rPr>
      </w:pPr>
      <w:r w:rsidRPr="00BD02B6">
        <w:rPr>
          <w:rFonts w:eastAsia="Times New Roman"/>
          <w:sz w:val="24"/>
          <w:szCs w:val="24"/>
        </w:rPr>
        <w:t>Två suppleanter på 1 år</w:t>
      </w:r>
    </w:p>
    <w:p w14:paraId="61B06A9B" w14:textId="5AF91EA5" w:rsidR="001C166B" w:rsidRPr="0004194B" w:rsidRDefault="001C166B" w:rsidP="0004194B">
      <w:pPr>
        <w:pStyle w:val="Liststycke"/>
        <w:numPr>
          <w:ilvl w:val="0"/>
          <w:numId w:val="11"/>
        </w:numPr>
        <w:tabs>
          <w:tab w:val="left" w:pos="185"/>
        </w:tabs>
        <w:spacing w:line="328" w:lineRule="exact"/>
        <w:rPr>
          <w:rFonts w:eastAsia="Times New Roman"/>
          <w:sz w:val="24"/>
          <w:szCs w:val="24"/>
        </w:rPr>
      </w:pPr>
      <w:r w:rsidRPr="0004194B">
        <w:rPr>
          <w:rFonts w:eastAsia="Times New Roman"/>
          <w:sz w:val="24"/>
          <w:szCs w:val="24"/>
        </w:rPr>
        <w:t>Val av Valberedning</w:t>
      </w:r>
    </w:p>
    <w:p w14:paraId="47F6A728" w14:textId="4B176136" w:rsidR="001C166B" w:rsidRPr="0004194B" w:rsidRDefault="001C166B" w:rsidP="0004194B">
      <w:pPr>
        <w:pStyle w:val="Liststycke"/>
        <w:numPr>
          <w:ilvl w:val="0"/>
          <w:numId w:val="11"/>
        </w:numPr>
        <w:tabs>
          <w:tab w:val="left" w:pos="185"/>
        </w:tabs>
        <w:spacing w:line="328" w:lineRule="exact"/>
        <w:rPr>
          <w:rFonts w:eastAsia="Times New Roman"/>
          <w:sz w:val="24"/>
          <w:szCs w:val="24"/>
        </w:rPr>
      </w:pPr>
      <w:r w:rsidRPr="0004194B">
        <w:rPr>
          <w:rFonts w:eastAsia="Times New Roman"/>
          <w:sz w:val="24"/>
          <w:szCs w:val="24"/>
        </w:rPr>
        <w:t>Övriga frågor</w:t>
      </w:r>
    </w:p>
    <w:p w14:paraId="5948F85E" w14:textId="03C132EB" w:rsidR="001C166B" w:rsidRPr="000A24C3" w:rsidRDefault="001C166B" w:rsidP="000A24C3">
      <w:pPr>
        <w:tabs>
          <w:tab w:val="left" w:pos="185"/>
        </w:tabs>
        <w:rPr>
          <w:rFonts w:eastAsia="Times New Roman"/>
          <w:sz w:val="24"/>
          <w:szCs w:val="24"/>
        </w:rPr>
      </w:pPr>
      <w:r>
        <w:rPr>
          <w:rFonts w:eastAsia="Times New Roman"/>
          <w:sz w:val="24"/>
          <w:szCs w:val="24"/>
        </w:rPr>
        <w:t xml:space="preserve"> </w:t>
      </w:r>
    </w:p>
    <w:p w14:paraId="678FE16E" w14:textId="4607F68D" w:rsidR="006D3BE8" w:rsidRDefault="006D3BE8">
      <w:pPr>
        <w:rPr>
          <w:b/>
          <w:bCs/>
        </w:rPr>
      </w:pPr>
    </w:p>
    <w:p w14:paraId="503103F5" w14:textId="77777777" w:rsidR="003B1971" w:rsidRDefault="003B1971">
      <w:pPr>
        <w:rPr>
          <w:b/>
          <w:bCs/>
        </w:rPr>
      </w:pPr>
    </w:p>
    <w:p w14:paraId="3A691955" w14:textId="77777777" w:rsidR="003B1971" w:rsidRPr="001C166B" w:rsidRDefault="003B1971">
      <w:pPr>
        <w:rPr>
          <w:b/>
          <w:bCs/>
        </w:rPr>
      </w:pPr>
    </w:p>
    <w:p w14:paraId="75117384" w14:textId="77777777" w:rsidR="000F62FF" w:rsidRDefault="000F62FF">
      <w:pPr>
        <w:spacing w:after="160" w:line="259" w:lineRule="auto"/>
        <w:rPr>
          <w:b/>
          <w:bCs/>
          <w:color w:val="000000" w:themeColor="text1"/>
          <w:sz w:val="24"/>
          <w:szCs w:val="24"/>
        </w:rPr>
      </w:pPr>
      <w:r>
        <w:rPr>
          <w:b/>
          <w:bCs/>
          <w:color w:val="000000" w:themeColor="text1"/>
          <w:sz w:val="24"/>
          <w:szCs w:val="24"/>
        </w:rPr>
        <w:br w:type="page"/>
      </w:r>
    </w:p>
    <w:p w14:paraId="3A8A468E" w14:textId="4568D1C4" w:rsidR="001C166B" w:rsidRPr="000F62FF" w:rsidRDefault="001C166B">
      <w:pPr>
        <w:rPr>
          <w:b/>
          <w:bCs/>
          <w:color w:val="FF0000"/>
          <w:sz w:val="28"/>
          <w:szCs w:val="28"/>
        </w:rPr>
      </w:pPr>
      <w:r w:rsidRPr="000F62FF">
        <w:rPr>
          <w:b/>
          <w:bCs/>
          <w:color w:val="000000" w:themeColor="text1"/>
          <w:sz w:val="28"/>
          <w:szCs w:val="28"/>
        </w:rPr>
        <w:lastRenderedPageBreak/>
        <w:t>5. Verksamhetsberättelse 202</w:t>
      </w:r>
      <w:r w:rsidR="00097E8B" w:rsidRPr="000F62FF">
        <w:rPr>
          <w:b/>
          <w:bCs/>
          <w:color w:val="000000" w:themeColor="text1"/>
          <w:sz w:val="28"/>
          <w:szCs w:val="28"/>
        </w:rPr>
        <w:t>1</w:t>
      </w:r>
      <w:r w:rsidR="00F3728C">
        <w:rPr>
          <w:b/>
          <w:bCs/>
          <w:color w:val="000000" w:themeColor="text1"/>
          <w:sz w:val="28"/>
          <w:szCs w:val="28"/>
        </w:rPr>
        <w:t xml:space="preserve"> inklusive Ekonomi</w:t>
      </w:r>
    </w:p>
    <w:p w14:paraId="32FFEB2C" w14:textId="77777777" w:rsidR="00262F47" w:rsidRDefault="00262F47">
      <w:pPr>
        <w:rPr>
          <w:b/>
          <w:bCs/>
          <w:sz w:val="24"/>
          <w:szCs w:val="24"/>
        </w:rPr>
      </w:pPr>
    </w:p>
    <w:p w14:paraId="5428965B" w14:textId="13D73EC6" w:rsidR="00D02D63" w:rsidRPr="00404DA6" w:rsidRDefault="00D02D63">
      <w:pPr>
        <w:rPr>
          <w:sz w:val="24"/>
          <w:szCs w:val="24"/>
        </w:rPr>
      </w:pPr>
      <w:r>
        <w:rPr>
          <w:b/>
          <w:bCs/>
          <w:sz w:val="24"/>
          <w:szCs w:val="24"/>
        </w:rPr>
        <w:t xml:space="preserve">       </w:t>
      </w:r>
      <w:r w:rsidR="00262F47">
        <w:rPr>
          <w:b/>
          <w:bCs/>
          <w:sz w:val="24"/>
          <w:szCs w:val="24"/>
        </w:rPr>
        <w:t xml:space="preserve">                                                                        </w:t>
      </w:r>
      <w:r w:rsidR="000F62FF">
        <w:rPr>
          <w:b/>
          <w:bCs/>
          <w:sz w:val="24"/>
          <w:szCs w:val="24"/>
        </w:rPr>
        <w:tab/>
      </w:r>
      <w:r w:rsidR="00404DA6" w:rsidRPr="00404DA6">
        <w:rPr>
          <w:sz w:val="24"/>
          <w:szCs w:val="24"/>
        </w:rPr>
        <w:t>Mandatperiod tom Stämman</w:t>
      </w:r>
    </w:p>
    <w:p w14:paraId="72F30CC2" w14:textId="4933C027" w:rsidR="00D02D63" w:rsidRPr="00F065E6" w:rsidRDefault="00D02D63">
      <w:pPr>
        <w:rPr>
          <w:sz w:val="24"/>
          <w:szCs w:val="24"/>
        </w:rPr>
      </w:pPr>
      <w:r>
        <w:rPr>
          <w:b/>
          <w:bCs/>
          <w:sz w:val="24"/>
          <w:szCs w:val="24"/>
        </w:rPr>
        <w:t xml:space="preserve">       </w:t>
      </w:r>
      <w:r w:rsidR="00F065E6" w:rsidRPr="00F065E6">
        <w:rPr>
          <w:sz w:val="24"/>
          <w:szCs w:val="24"/>
        </w:rPr>
        <w:t>O</w:t>
      </w:r>
      <w:r w:rsidRPr="00F065E6">
        <w:rPr>
          <w:sz w:val="24"/>
          <w:szCs w:val="24"/>
        </w:rPr>
        <w:t>rdf</w:t>
      </w:r>
      <w:r w:rsidR="00F065E6" w:rsidRPr="00F065E6">
        <w:rPr>
          <w:sz w:val="24"/>
          <w:szCs w:val="24"/>
        </w:rPr>
        <w:t>örande</w:t>
      </w:r>
      <w:r w:rsidR="00F065E6">
        <w:rPr>
          <w:sz w:val="24"/>
          <w:szCs w:val="24"/>
        </w:rPr>
        <w:t xml:space="preserve">               </w:t>
      </w:r>
      <w:r w:rsidR="00262F47">
        <w:rPr>
          <w:sz w:val="24"/>
          <w:szCs w:val="24"/>
        </w:rPr>
        <w:t xml:space="preserve">     Barbro Runnqvist</w:t>
      </w:r>
      <w:r w:rsidR="000F62FF">
        <w:rPr>
          <w:sz w:val="24"/>
          <w:szCs w:val="24"/>
        </w:rPr>
        <w:tab/>
      </w:r>
      <w:r w:rsidR="00613651">
        <w:rPr>
          <w:sz w:val="24"/>
          <w:szCs w:val="24"/>
        </w:rPr>
        <w:t>2023, som ordf</w:t>
      </w:r>
      <w:r w:rsidR="000F62FF">
        <w:rPr>
          <w:sz w:val="24"/>
          <w:szCs w:val="24"/>
        </w:rPr>
        <w:t>.</w:t>
      </w:r>
      <w:r w:rsidR="00613651">
        <w:rPr>
          <w:sz w:val="24"/>
          <w:szCs w:val="24"/>
        </w:rPr>
        <w:t xml:space="preserve"> t</w:t>
      </w:r>
      <w:r w:rsidR="000F62FF">
        <w:rPr>
          <w:sz w:val="24"/>
          <w:szCs w:val="24"/>
        </w:rPr>
        <w:t>.</w:t>
      </w:r>
      <w:r w:rsidR="00613651">
        <w:rPr>
          <w:sz w:val="24"/>
          <w:szCs w:val="24"/>
        </w:rPr>
        <w:t>o</w:t>
      </w:r>
      <w:r w:rsidR="000F62FF">
        <w:rPr>
          <w:sz w:val="24"/>
          <w:szCs w:val="24"/>
        </w:rPr>
        <w:t>.</w:t>
      </w:r>
      <w:r w:rsidR="00613651">
        <w:rPr>
          <w:sz w:val="24"/>
          <w:szCs w:val="24"/>
        </w:rPr>
        <w:t>m</w:t>
      </w:r>
      <w:r w:rsidR="000F62FF">
        <w:rPr>
          <w:sz w:val="24"/>
          <w:szCs w:val="24"/>
        </w:rPr>
        <w:t xml:space="preserve">. </w:t>
      </w:r>
      <w:r w:rsidR="00613651">
        <w:rPr>
          <w:sz w:val="24"/>
          <w:szCs w:val="24"/>
        </w:rPr>
        <w:t>2022</w:t>
      </w:r>
    </w:p>
    <w:p w14:paraId="456CC725" w14:textId="210550B7" w:rsidR="001C166B" w:rsidRPr="00A87FD8" w:rsidRDefault="008041EF">
      <w:pPr>
        <w:rPr>
          <w:sz w:val="24"/>
          <w:szCs w:val="24"/>
        </w:rPr>
      </w:pPr>
      <w:r>
        <w:rPr>
          <w:b/>
          <w:bCs/>
          <w:sz w:val="24"/>
          <w:szCs w:val="24"/>
        </w:rPr>
        <w:t xml:space="preserve">     </w:t>
      </w:r>
      <w:r w:rsidRPr="00A87FD8">
        <w:rPr>
          <w:sz w:val="24"/>
          <w:szCs w:val="24"/>
        </w:rPr>
        <w:t xml:space="preserve"> </w:t>
      </w:r>
      <w:r w:rsidR="004921B1" w:rsidRPr="00A87FD8">
        <w:rPr>
          <w:sz w:val="24"/>
          <w:szCs w:val="24"/>
        </w:rPr>
        <w:t xml:space="preserve"> Kassör</w:t>
      </w:r>
      <w:r w:rsidR="00265E26">
        <w:rPr>
          <w:sz w:val="24"/>
          <w:szCs w:val="24"/>
        </w:rPr>
        <w:t xml:space="preserve">                           Pontus Andersson</w:t>
      </w:r>
      <w:r w:rsidR="000F62FF">
        <w:rPr>
          <w:sz w:val="24"/>
          <w:szCs w:val="24"/>
        </w:rPr>
        <w:tab/>
      </w:r>
      <w:r w:rsidR="00265E26">
        <w:rPr>
          <w:sz w:val="24"/>
          <w:szCs w:val="24"/>
        </w:rPr>
        <w:t>20</w:t>
      </w:r>
      <w:r w:rsidR="002605BC">
        <w:rPr>
          <w:sz w:val="24"/>
          <w:szCs w:val="24"/>
        </w:rPr>
        <w:t>22</w:t>
      </w:r>
      <w:r w:rsidR="004921B1" w:rsidRPr="00A87FD8">
        <w:rPr>
          <w:sz w:val="24"/>
          <w:szCs w:val="24"/>
        </w:rPr>
        <w:t xml:space="preserve"> </w:t>
      </w:r>
    </w:p>
    <w:p w14:paraId="3AF5CC1F" w14:textId="7859B274" w:rsidR="00A87FD8" w:rsidRDefault="002605BC" w:rsidP="00A87FD8">
      <w:pPr>
        <w:rPr>
          <w:sz w:val="24"/>
          <w:szCs w:val="24"/>
        </w:rPr>
      </w:pPr>
      <w:r>
        <w:rPr>
          <w:b/>
          <w:bCs/>
          <w:sz w:val="24"/>
          <w:szCs w:val="24"/>
        </w:rPr>
        <w:t xml:space="preserve">    </w:t>
      </w:r>
      <w:r w:rsidRPr="002605BC">
        <w:rPr>
          <w:sz w:val="24"/>
          <w:szCs w:val="24"/>
        </w:rPr>
        <w:t xml:space="preserve">   Sekreterare</w:t>
      </w:r>
      <w:r>
        <w:rPr>
          <w:sz w:val="24"/>
          <w:szCs w:val="24"/>
        </w:rPr>
        <w:t xml:space="preserve">                    </w:t>
      </w:r>
      <w:r w:rsidR="00142F1E">
        <w:rPr>
          <w:sz w:val="24"/>
          <w:szCs w:val="24"/>
        </w:rPr>
        <w:t>Kerstin Wreile</w:t>
      </w:r>
      <w:r w:rsidR="000F62FF">
        <w:rPr>
          <w:sz w:val="24"/>
          <w:szCs w:val="24"/>
        </w:rPr>
        <w:tab/>
      </w:r>
      <w:r w:rsidR="00142F1E">
        <w:rPr>
          <w:sz w:val="24"/>
          <w:szCs w:val="24"/>
        </w:rPr>
        <w:t>2022</w:t>
      </w:r>
    </w:p>
    <w:p w14:paraId="122975E5" w14:textId="0553D835" w:rsidR="00460D8E" w:rsidRDefault="00460D8E" w:rsidP="00A87FD8">
      <w:pPr>
        <w:rPr>
          <w:sz w:val="24"/>
          <w:szCs w:val="24"/>
        </w:rPr>
      </w:pPr>
      <w:r>
        <w:rPr>
          <w:sz w:val="24"/>
          <w:szCs w:val="24"/>
        </w:rPr>
        <w:t xml:space="preserve">       Ledamot                        </w:t>
      </w:r>
      <w:r w:rsidR="00C5451F">
        <w:rPr>
          <w:sz w:val="24"/>
          <w:szCs w:val="24"/>
        </w:rPr>
        <w:t>Oskar L</w:t>
      </w:r>
      <w:r w:rsidR="00940F97">
        <w:rPr>
          <w:sz w:val="24"/>
          <w:szCs w:val="24"/>
        </w:rPr>
        <w:t>übeck</w:t>
      </w:r>
      <w:r w:rsidR="000F62FF">
        <w:rPr>
          <w:sz w:val="24"/>
          <w:szCs w:val="24"/>
        </w:rPr>
        <w:tab/>
      </w:r>
      <w:r w:rsidR="00940F97">
        <w:rPr>
          <w:sz w:val="24"/>
          <w:szCs w:val="24"/>
        </w:rPr>
        <w:t>2023</w:t>
      </w:r>
    </w:p>
    <w:p w14:paraId="2B75304E" w14:textId="4B45E529" w:rsidR="00D16E96" w:rsidRPr="000F62FF" w:rsidRDefault="00940F97" w:rsidP="00A87FD8">
      <w:pPr>
        <w:rPr>
          <w:sz w:val="24"/>
          <w:szCs w:val="24"/>
          <w:lang w:val="en-US"/>
        </w:rPr>
      </w:pPr>
      <w:r w:rsidRPr="000F62FF">
        <w:rPr>
          <w:sz w:val="24"/>
          <w:szCs w:val="24"/>
          <w:lang w:val="en-US"/>
        </w:rPr>
        <w:t xml:space="preserve">       Ledamot                        Madeleine Lind</w:t>
      </w:r>
      <w:r w:rsidR="000F62FF" w:rsidRPr="000F62FF">
        <w:rPr>
          <w:sz w:val="24"/>
          <w:szCs w:val="24"/>
          <w:lang w:val="en-US"/>
        </w:rPr>
        <w:tab/>
      </w:r>
      <w:r w:rsidRPr="000F62FF">
        <w:rPr>
          <w:sz w:val="24"/>
          <w:szCs w:val="24"/>
          <w:lang w:val="en-US"/>
        </w:rPr>
        <w:t>2023</w:t>
      </w:r>
    </w:p>
    <w:p w14:paraId="084EA028" w14:textId="7D9E3CF6" w:rsidR="00D16E96" w:rsidRPr="0004194B" w:rsidRDefault="00D16E96" w:rsidP="00A87FD8">
      <w:pPr>
        <w:rPr>
          <w:sz w:val="24"/>
          <w:szCs w:val="24"/>
          <w:lang w:val="en-US"/>
        </w:rPr>
      </w:pPr>
      <w:r w:rsidRPr="000F62FF">
        <w:rPr>
          <w:sz w:val="24"/>
          <w:szCs w:val="24"/>
          <w:lang w:val="en-US"/>
        </w:rPr>
        <w:t xml:space="preserve">       </w:t>
      </w:r>
      <w:r w:rsidRPr="0004194B">
        <w:rPr>
          <w:sz w:val="24"/>
          <w:szCs w:val="24"/>
          <w:lang w:val="en-US"/>
        </w:rPr>
        <w:t>Suppleanter</w:t>
      </w:r>
      <w:r w:rsidR="00785AEF" w:rsidRPr="0004194B">
        <w:rPr>
          <w:sz w:val="24"/>
          <w:szCs w:val="24"/>
          <w:lang w:val="en-US"/>
        </w:rPr>
        <w:t xml:space="preserve">                   Leif Andersson</w:t>
      </w:r>
      <w:r w:rsidR="000F62FF">
        <w:rPr>
          <w:sz w:val="24"/>
          <w:szCs w:val="24"/>
          <w:lang w:val="en-US"/>
        </w:rPr>
        <w:tab/>
      </w:r>
      <w:r w:rsidR="00785AEF" w:rsidRPr="0004194B">
        <w:rPr>
          <w:sz w:val="24"/>
          <w:szCs w:val="24"/>
          <w:lang w:val="en-US"/>
        </w:rPr>
        <w:t>2022</w:t>
      </w:r>
    </w:p>
    <w:p w14:paraId="2405DE90" w14:textId="58050B84" w:rsidR="00940F97" w:rsidRPr="000F62FF" w:rsidRDefault="00785AEF" w:rsidP="00A87FD8">
      <w:pPr>
        <w:rPr>
          <w:sz w:val="24"/>
          <w:szCs w:val="24"/>
        </w:rPr>
      </w:pPr>
      <w:r w:rsidRPr="0004194B">
        <w:rPr>
          <w:sz w:val="24"/>
          <w:szCs w:val="24"/>
          <w:lang w:val="en-US"/>
        </w:rPr>
        <w:t xml:space="preserve">                                             Eva Forsell</w:t>
      </w:r>
      <w:r w:rsidR="000F62FF">
        <w:rPr>
          <w:sz w:val="24"/>
          <w:szCs w:val="24"/>
          <w:lang w:val="en-US"/>
        </w:rPr>
        <w:tab/>
      </w:r>
      <w:r w:rsidR="000F62FF">
        <w:rPr>
          <w:sz w:val="24"/>
          <w:szCs w:val="24"/>
          <w:lang w:val="en-US"/>
        </w:rPr>
        <w:tab/>
      </w:r>
      <w:r w:rsidRPr="000F62FF">
        <w:rPr>
          <w:sz w:val="24"/>
          <w:szCs w:val="24"/>
        </w:rPr>
        <w:t>2022</w:t>
      </w:r>
    </w:p>
    <w:p w14:paraId="29ED9D49" w14:textId="77777777" w:rsidR="000A24C3" w:rsidRPr="000F62FF" w:rsidRDefault="000A24C3" w:rsidP="00A87FD8">
      <w:pPr>
        <w:rPr>
          <w:sz w:val="24"/>
          <w:szCs w:val="24"/>
        </w:rPr>
      </w:pPr>
    </w:p>
    <w:p w14:paraId="424CE9DC" w14:textId="77777777" w:rsidR="003B1971" w:rsidRPr="000F62FF" w:rsidRDefault="003B1971" w:rsidP="00A87FD8">
      <w:pPr>
        <w:rPr>
          <w:sz w:val="24"/>
          <w:szCs w:val="24"/>
        </w:rPr>
      </w:pPr>
    </w:p>
    <w:p w14:paraId="06F3843F" w14:textId="5DB47D9A" w:rsidR="000A24C3" w:rsidRDefault="00812776" w:rsidP="00A87FD8">
      <w:pPr>
        <w:rPr>
          <w:sz w:val="24"/>
          <w:szCs w:val="24"/>
        </w:rPr>
      </w:pPr>
      <w:r w:rsidRPr="000F62FF">
        <w:rPr>
          <w:sz w:val="24"/>
          <w:szCs w:val="24"/>
        </w:rPr>
        <w:t xml:space="preserve">      </w:t>
      </w:r>
      <w:r w:rsidR="003B1971" w:rsidRPr="000F62FF">
        <w:rPr>
          <w:sz w:val="24"/>
          <w:szCs w:val="24"/>
        </w:rPr>
        <w:t xml:space="preserve"> </w:t>
      </w:r>
      <w:r>
        <w:rPr>
          <w:sz w:val="24"/>
          <w:szCs w:val="24"/>
        </w:rPr>
        <w:t>Revisorer</w:t>
      </w:r>
      <w:r w:rsidR="00FA60F3">
        <w:rPr>
          <w:sz w:val="24"/>
          <w:szCs w:val="24"/>
        </w:rPr>
        <w:t xml:space="preserve">                     </w:t>
      </w:r>
      <w:r w:rsidR="002C0AB3">
        <w:rPr>
          <w:sz w:val="24"/>
          <w:szCs w:val="24"/>
        </w:rPr>
        <w:t xml:space="preserve">   </w:t>
      </w:r>
      <w:r w:rsidR="00FA60F3">
        <w:rPr>
          <w:sz w:val="24"/>
          <w:szCs w:val="24"/>
        </w:rPr>
        <w:t>Jean</w:t>
      </w:r>
      <w:r w:rsidR="000F62FF">
        <w:rPr>
          <w:sz w:val="24"/>
          <w:szCs w:val="24"/>
        </w:rPr>
        <w:t>n</w:t>
      </w:r>
      <w:r w:rsidR="00FA60F3">
        <w:rPr>
          <w:sz w:val="24"/>
          <w:szCs w:val="24"/>
        </w:rPr>
        <w:t>ette Eidm</w:t>
      </w:r>
      <w:r w:rsidR="000B4E2C">
        <w:rPr>
          <w:sz w:val="24"/>
          <w:szCs w:val="24"/>
        </w:rPr>
        <w:t>an</w:t>
      </w:r>
      <w:r w:rsidR="000F62FF">
        <w:rPr>
          <w:sz w:val="24"/>
          <w:szCs w:val="24"/>
        </w:rPr>
        <w:t>n</w:t>
      </w:r>
      <w:r w:rsidR="009C0CCA">
        <w:rPr>
          <w:sz w:val="24"/>
          <w:szCs w:val="24"/>
        </w:rPr>
        <w:t xml:space="preserve"> </w:t>
      </w:r>
      <w:r w:rsidR="000F62FF">
        <w:rPr>
          <w:sz w:val="24"/>
          <w:szCs w:val="24"/>
        </w:rPr>
        <w:tab/>
      </w:r>
      <w:r w:rsidR="009C0CCA">
        <w:rPr>
          <w:sz w:val="24"/>
          <w:szCs w:val="24"/>
        </w:rPr>
        <w:t>2022</w:t>
      </w:r>
    </w:p>
    <w:p w14:paraId="011594FA" w14:textId="4A887BA8" w:rsidR="00D425BB" w:rsidRDefault="007C39E3" w:rsidP="00A87FD8">
      <w:pPr>
        <w:rPr>
          <w:sz w:val="24"/>
          <w:szCs w:val="24"/>
        </w:rPr>
      </w:pPr>
      <w:r>
        <w:rPr>
          <w:sz w:val="24"/>
          <w:szCs w:val="24"/>
        </w:rPr>
        <w:t xml:space="preserve">                                           </w:t>
      </w:r>
      <w:r w:rsidR="003A6A13">
        <w:rPr>
          <w:sz w:val="24"/>
          <w:szCs w:val="24"/>
        </w:rPr>
        <w:t xml:space="preserve">   </w:t>
      </w:r>
      <w:r>
        <w:rPr>
          <w:sz w:val="24"/>
          <w:szCs w:val="24"/>
        </w:rPr>
        <w:t xml:space="preserve">Mikael </w:t>
      </w:r>
      <w:r w:rsidR="00D425BB">
        <w:rPr>
          <w:sz w:val="24"/>
          <w:szCs w:val="24"/>
        </w:rPr>
        <w:t>Satama Granberg</w:t>
      </w:r>
      <w:r w:rsidR="000F62FF">
        <w:rPr>
          <w:sz w:val="24"/>
          <w:szCs w:val="24"/>
        </w:rPr>
        <w:tab/>
        <w:t>2022</w:t>
      </w:r>
    </w:p>
    <w:p w14:paraId="1C0CD7DF" w14:textId="77A30924" w:rsidR="005E4CDD" w:rsidRDefault="00D425BB" w:rsidP="00A87FD8">
      <w:pPr>
        <w:rPr>
          <w:sz w:val="24"/>
          <w:szCs w:val="24"/>
        </w:rPr>
      </w:pPr>
      <w:r>
        <w:rPr>
          <w:sz w:val="24"/>
          <w:szCs w:val="24"/>
        </w:rPr>
        <w:t xml:space="preserve">       Reviso</w:t>
      </w:r>
      <w:r w:rsidR="00D177D8">
        <w:rPr>
          <w:sz w:val="24"/>
          <w:szCs w:val="24"/>
        </w:rPr>
        <w:t xml:space="preserve">rssuppleant       </w:t>
      </w:r>
      <w:r w:rsidR="003A6A13">
        <w:rPr>
          <w:sz w:val="24"/>
          <w:szCs w:val="24"/>
        </w:rPr>
        <w:t xml:space="preserve">   </w:t>
      </w:r>
      <w:r w:rsidR="00D177D8">
        <w:rPr>
          <w:sz w:val="24"/>
          <w:szCs w:val="24"/>
        </w:rPr>
        <w:t>Anders Nilsson</w:t>
      </w:r>
      <w:r w:rsidR="000F62FF">
        <w:rPr>
          <w:sz w:val="24"/>
          <w:szCs w:val="24"/>
        </w:rPr>
        <w:tab/>
      </w:r>
      <w:r w:rsidR="00D177D8">
        <w:rPr>
          <w:sz w:val="24"/>
          <w:szCs w:val="24"/>
        </w:rPr>
        <w:t>2022</w:t>
      </w:r>
    </w:p>
    <w:p w14:paraId="771274EF" w14:textId="3A676F9A" w:rsidR="00D177D8" w:rsidRDefault="00D177D8" w:rsidP="00A87FD8">
      <w:pPr>
        <w:rPr>
          <w:sz w:val="24"/>
          <w:szCs w:val="24"/>
        </w:rPr>
      </w:pPr>
      <w:r>
        <w:rPr>
          <w:sz w:val="24"/>
          <w:szCs w:val="24"/>
        </w:rPr>
        <w:t xml:space="preserve">                                           </w:t>
      </w:r>
      <w:r w:rsidR="003A6A13">
        <w:rPr>
          <w:sz w:val="24"/>
          <w:szCs w:val="24"/>
        </w:rPr>
        <w:t xml:space="preserve">  </w:t>
      </w:r>
      <w:r>
        <w:rPr>
          <w:sz w:val="24"/>
          <w:szCs w:val="24"/>
        </w:rPr>
        <w:t xml:space="preserve"> Krisz</w:t>
      </w:r>
      <w:r w:rsidR="00FE40FC">
        <w:rPr>
          <w:sz w:val="24"/>
          <w:szCs w:val="24"/>
        </w:rPr>
        <w:t>tina Pankl</w:t>
      </w:r>
      <w:r w:rsidR="000F62FF">
        <w:rPr>
          <w:sz w:val="24"/>
          <w:szCs w:val="24"/>
        </w:rPr>
        <w:tab/>
      </w:r>
      <w:r w:rsidR="00FE40FC">
        <w:rPr>
          <w:sz w:val="24"/>
          <w:szCs w:val="24"/>
        </w:rPr>
        <w:t>2022</w:t>
      </w:r>
    </w:p>
    <w:p w14:paraId="3A512CA2" w14:textId="77777777" w:rsidR="00FE40FC" w:rsidRDefault="00FE40FC" w:rsidP="00A87FD8">
      <w:pPr>
        <w:rPr>
          <w:sz w:val="24"/>
          <w:szCs w:val="24"/>
        </w:rPr>
      </w:pPr>
    </w:p>
    <w:p w14:paraId="35311E52" w14:textId="01BEF416" w:rsidR="00902F21" w:rsidRDefault="00FE40FC" w:rsidP="00902F21">
      <w:pPr>
        <w:rPr>
          <w:sz w:val="24"/>
          <w:szCs w:val="24"/>
        </w:rPr>
      </w:pPr>
      <w:r>
        <w:rPr>
          <w:sz w:val="24"/>
          <w:szCs w:val="24"/>
        </w:rPr>
        <w:t xml:space="preserve">       Valberedning              </w:t>
      </w:r>
      <w:r w:rsidR="003A6A13">
        <w:rPr>
          <w:sz w:val="24"/>
          <w:szCs w:val="24"/>
        </w:rPr>
        <w:t xml:space="preserve">   </w:t>
      </w:r>
      <w:r w:rsidR="00902F21">
        <w:rPr>
          <w:sz w:val="24"/>
          <w:szCs w:val="24"/>
        </w:rPr>
        <w:t>Krisztina Pankl</w:t>
      </w:r>
      <w:r w:rsidR="000F62FF">
        <w:rPr>
          <w:sz w:val="24"/>
          <w:szCs w:val="24"/>
        </w:rPr>
        <w:tab/>
      </w:r>
      <w:r w:rsidR="00902F21">
        <w:rPr>
          <w:sz w:val="24"/>
          <w:szCs w:val="24"/>
        </w:rPr>
        <w:t>2022</w:t>
      </w:r>
    </w:p>
    <w:p w14:paraId="21676E64" w14:textId="472F2818" w:rsidR="00902F21" w:rsidRDefault="00902F21" w:rsidP="00902F21">
      <w:pPr>
        <w:rPr>
          <w:sz w:val="24"/>
          <w:szCs w:val="24"/>
        </w:rPr>
      </w:pPr>
      <w:r>
        <w:rPr>
          <w:sz w:val="24"/>
          <w:szCs w:val="24"/>
        </w:rPr>
        <w:t xml:space="preserve">                                           </w:t>
      </w:r>
      <w:r w:rsidR="003A6A13">
        <w:rPr>
          <w:sz w:val="24"/>
          <w:szCs w:val="24"/>
        </w:rPr>
        <w:t xml:space="preserve">   </w:t>
      </w:r>
      <w:r w:rsidR="005569A9">
        <w:rPr>
          <w:sz w:val="24"/>
          <w:szCs w:val="24"/>
        </w:rPr>
        <w:t>Eva Öberg</w:t>
      </w:r>
      <w:r w:rsidR="000F62FF">
        <w:rPr>
          <w:sz w:val="24"/>
          <w:szCs w:val="24"/>
        </w:rPr>
        <w:tab/>
      </w:r>
      <w:r w:rsidR="000F62FF">
        <w:rPr>
          <w:sz w:val="24"/>
          <w:szCs w:val="24"/>
        </w:rPr>
        <w:tab/>
      </w:r>
      <w:r w:rsidR="005569A9">
        <w:rPr>
          <w:sz w:val="24"/>
          <w:szCs w:val="24"/>
        </w:rPr>
        <w:t>2022</w:t>
      </w:r>
    </w:p>
    <w:p w14:paraId="04371403" w14:textId="38650954" w:rsidR="00FE40FC" w:rsidRDefault="00FE40FC" w:rsidP="00A87FD8">
      <w:pPr>
        <w:rPr>
          <w:sz w:val="24"/>
          <w:szCs w:val="24"/>
        </w:rPr>
      </w:pPr>
    </w:p>
    <w:p w14:paraId="0F954C3F" w14:textId="77777777" w:rsidR="00A87FD8" w:rsidRDefault="00A87FD8" w:rsidP="00A87FD8">
      <w:pPr>
        <w:rPr>
          <w:b/>
          <w:bCs/>
          <w:sz w:val="24"/>
          <w:szCs w:val="24"/>
        </w:rPr>
      </w:pPr>
    </w:p>
    <w:p w14:paraId="6D9AD830" w14:textId="408BA4B4" w:rsidR="00A87FD8" w:rsidRDefault="00A87FD8" w:rsidP="00A87FD8">
      <w:pPr>
        <w:rPr>
          <w:sz w:val="24"/>
          <w:szCs w:val="24"/>
        </w:rPr>
      </w:pPr>
      <w:r w:rsidRPr="001C166B">
        <w:rPr>
          <w:sz w:val="24"/>
          <w:szCs w:val="24"/>
        </w:rPr>
        <w:t>Styrelsen har under året h</w:t>
      </w:r>
      <w:r w:rsidRPr="00CC576C">
        <w:rPr>
          <w:color w:val="000000" w:themeColor="text1"/>
          <w:sz w:val="24"/>
          <w:szCs w:val="24"/>
        </w:rPr>
        <w:t>aft</w:t>
      </w:r>
      <w:r w:rsidR="000F62FF">
        <w:rPr>
          <w:color w:val="000000" w:themeColor="text1"/>
          <w:sz w:val="24"/>
          <w:szCs w:val="24"/>
        </w:rPr>
        <w:t xml:space="preserve"> 7 st </w:t>
      </w:r>
      <w:r w:rsidRPr="00CC576C">
        <w:rPr>
          <w:color w:val="000000" w:themeColor="text1"/>
          <w:sz w:val="24"/>
          <w:szCs w:val="24"/>
        </w:rPr>
        <w:t>protokollförda möten</w:t>
      </w:r>
      <w:r w:rsidR="0011434F" w:rsidRPr="00CC576C">
        <w:rPr>
          <w:color w:val="000000" w:themeColor="text1"/>
          <w:sz w:val="24"/>
          <w:szCs w:val="24"/>
        </w:rPr>
        <w:t xml:space="preserve">, </w:t>
      </w:r>
      <w:r w:rsidR="0011434F">
        <w:rPr>
          <w:sz w:val="24"/>
          <w:szCs w:val="24"/>
        </w:rPr>
        <w:t>varav 2 längre möten i</w:t>
      </w:r>
      <w:r w:rsidR="008917B0">
        <w:rPr>
          <w:sz w:val="24"/>
          <w:szCs w:val="24"/>
        </w:rPr>
        <w:t xml:space="preserve"> Bygdegården</w:t>
      </w:r>
      <w:r w:rsidR="007B3B19">
        <w:rPr>
          <w:sz w:val="24"/>
          <w:szCs w:val="24"/>
        </w:rPr>
        <w:t xml:space="preserve">, </w:t>
      </w:r>
      <w:r w:rsidR="000F62FF">
        <w:rPr>
          <w:sz w:val="24"/>
          <w:szCs w:val="24"/>
        </w:rPr>
        <w:t>dit</w:t>
      </w:r>
      <w:r w:rsidR="007B3B19">
        <w:rPr>
          <w:sz w:val="24"/>
          <w:szCs w:val="24"/>
        </w:rPr>
        <w:t xml:space="preserve"> vi också har bjudit in de olika kommittéerna. </w:t>
      </w:r>
      <w:r>
        <w:rPr>
          <w:sz w:val="24"/>
          <w:szCs w:val="24"/>
        </w:rPr>
        <w:t xml:space="preserve">Styrelsen har även löst en del ärenden </w:t>
      </w:r>
      <w:r w:rsidR="008917B0">
        <w:rPr>
          <w:sz w:val="24"/>
          <w:szCs w:val="24"/>
        </w:rPr>
        <w:t xml:space="preserve">via </w:t>
      </w:r>
      <w:r w:rsidR="000F62FF">
        <w:rPr>
          <w:sz w:val="24"/>
          <w:szCs w:val="24"/>
        </w:rPr>
        <w:t>e-post</w:t>
      </w:r>
      <w:r>
        <w:rPr>
          <w:sz w:val="24"/>
          <w:szCs w:val="24"/>
        </w:rPr>
        <w:t xml:space="preserve"> som har protokollförts i efterhand.</w:t>
      </w:r>
    </w:p>
    <w:p w14:paraId="7A4FB83F" w14:textId="451839BC" w:rsidR="001C166B" w:rsidRDefault="001C166B">
      <w:pPr>
        <w:rPr>
          <w:sz w:val="24"/>
          <w:szCs w:val="24"/>
        </w:rPr>
      </w:pPr>
    </w:p>
    <w:p w14:paraId="382038D1" w14:textId="26086238" w:rsidR="001C166B" w:rsidRPr="005E5540" w:rsidRDefault="001C166B">
      <w:pPr>
        <w:rPr>
          <w:b/>
          <w:bCs/>
          <w:sz w:val="24"/>
          <w:szCs w:val="24"/>
          <w:u w:val="single"/>
        </w:rPr>
      </w:pPr>
      <w:r w:rsidRPr="005E5540">
        <w:rPr>
          <w:b/>
          <w:bCs/>
          <w:sz w:val="24"/>
          <w:szCs w:val="24"/>
          <w:u w:val="single"/>
        </w:rPr>
        <w:t>Kalendarium 202</w:t>
      </w:r>
      <w:r w:rsidR="00696163" w:rsidRPr="005E5540">
        <w:rPr>
          <w:b/>
          <w:bCs/>
          <w:sz w:val="24"/>
          <w:szCs w:val="24"/>
          <w:u w:val="single"/>
        </w:rPr>
        <w:t>1</w:t>
      </w:r>
      <w:r w:rsidRPr="005E5540">
        <w:rPr>
          <w:b/>
          <w:bCs/>
          <w:sz w:val="24"/>
          <w:szCs w:val="24"/>
          <w:u w:val="single"/>
        </w:rPr>
        <w:t xml:space="preserve"> – gemensamma aktiviteter.</w:t>
      </w:r>
    </w:p>
    <w:p w14:paraId="7447F391" w14:textId="5586506B" w:rsidR="001C166B" w:rsidRPr="007B4C6D" w:rsidRDefault="001C166B">
      <w:pPr>
        <w:rPr>
          <w:b/>
          <w:bCs/>
          <w:sz w:val="24"/>
          <w:szCs w:val="24"/>
        </w:rPr>
      </w:pPr>
      <w:r>
        <w:rPr>
          <w:sz w:val="24"/>
          <w:szCs w:val="24"/>
        </w:rPr>
        <w:t>Alla gemensamma aktiviteter</w:t>
      </w:r>
      <w:r w:rsidR="000F62FF">
        <w:rPr>
          <w:sz w:val="24"/>
          <w:szCs w:val="24"/>
        </w:rPr>
        <w:t>, för</w:t>
      </w:r>
      <w:r>
        <w:rPr>
          <w:sz w:val="24"/>
          <w:szCs w:val="24"/>
        </w:rPr>
        <w:t>utom sommaraktiviteter på ängen och höstens</w:t>
      </w:r>
      <w:r w:rsidR="00696163">
        <w:rPr>
          <w:sz w:val="24"/>
          <w:szCs w:val="24"/>
        </w:rPr>
        <w:t xml:space="preserve"> </w:t>
      </w:r>
      <w:r>
        <w:rPr>
          <w:sz w:val="24"/>
          <w:szCs w:val="24"/>
        </w:rPr>
        <w:t>städning</w:t>
      </w:r>
      <w:r w:rsidR="000F62FF">
        <w:rPr>
          <w:sz w:val="24"/>
          <w:szCs w:val="24"/>
        </w:rPr>
        <w:t xml:space="preserve">, </w:t>
      </w:r>
      <w:r>
        <w:rPr>
          <w:sz w:val="24"/>
          <w:szCs w:val="24"/>
        </w:rPr>
        <w:t xml:space="preserve">ställdes in </w:t>
      </w:r>
      <w:r w:rsidR="000F62FF">
        <w:rPr>
          <w:sz w:val="24"/>
          <w:szCs w:val="24"/>
        </w:rPr>
        <w:t xml:space="preserve">på grund av pandemin. </w:t>
      </w:r>
      <w:r w:rsidR="00FE5C9E">
        <w:rPr>
          <w:sz w:val="24"/>
          <w:szCs w:val="24"/>
        </w:rPr>
        <w:t xml:space="preserve">Stort Tack till </w:t>
      </w:r>
      <w:r w:rsidR="004B4B39">
        <w:rPr>
          <w:sz w:val="24"/>
          <w:szCs w:val="24"/>
        </w:rPr>
        <w:t>Patrik Lö</w:t>
      </w:r>
      <w:r w:rsidR="00B8768F">
        <w:rPr>
          <w:sz w:val="24"/>
          <w:szCs w:val="24"/>
        </w:rPr>
        <w:t>f</w:t>
      </w:r>
      <w:r w:rsidR="00FE5C9E">
        <w:rPr>
          <w:sz w:val="24"/>
          <w:szCs w:val="24"/>
        </w:rPr>
        <w:t xml:space="preserve"> för att </w:t>
      </w:r>
      <w:r w:rsidR="00B8768F">
        <w:rPr>
          <w:sz w:val="24"/>
          <w:szCs w:val="24"/>
        </w:rPr>
        <w:t>du</w:t>
      </w:r>
      <w:r w:rsidR="00B8458E">
        <w:rPr>
          <w:sz w:val="24"/>
          <w:szCs w:val="24"/>
        </w:rPr>
        <w:t xml:space="preserve"> ledde F</w:t>
      </w:r>
      <w:r w:rsidR="00FE5C9E">
        <w:rPr>
          <w:sz w:val="24"/>
          <w:szCs w:val="24"/>
        </w:rPr>
        <w:t>otboll och Brännboll under tisd</w:t>
      </w:r>
      <w:r w:rsidR="000F62FF">
        <w:rPr>
          <w:sz w:val="24"/>
          <w:szCs w:val="24"/>
        </w:rPr>
        <w:t xml:space="preserve">ags- och </w:t>
      </w:r>
      <w:r w:rsidR="00FE5C9E">
        <w:rPr>
          <w:sz w:val="24"/>
          <w:szCs w:val="24"/>
        </w:rPr>
        <w:t>torsdagskvällarna.</w:t>
      </w:r>
      <w:r w:rsidR="00B8458E">
        <w:rPr>
          <w:sz w:val="24"/>
          <w:szCs w:val="24"/>
        </w:rPr>
        <w:t xml:space="preserve"> </w:t>
      </w:r>
      <w:r w:rsidR="003E629B">
        <w:rPr>
          <w:sz w:val="24"/>
          <w:szCs w:val="24"/>
        </w:rPr>
        <w:t xml:space="preserve">Patrik </w:t>
      </w:r>
      <w:r w:rsidR="00792E1D">
        <w:rPr>
          <w:sz w:val="24"/>
          <w:szCs w:val="24"/>
        </w:rPr>
        <w:t xml:space="preserve">utökade </w:t>
      </w:r>
      <w:r w:rsidR="006A38C1">
        <w:rPr>
          <w:sz w:val="24"/>
          <w:szCs w:val="24"/>
        </w:rPr>
        <w:t xml:space="preserve">med </w:t>
      </w:r>
      <w:r w:rsidR="003E629B">
        <w:rPr>
          <w:sz w:val="24"/>
          <w:szCs w:val="24"/>
        </w:rPr>
        <w:t xml:space="preserve">en grupp </w:t>
      </w:r>
      <w:r w:rsidR="000F62FF">
        <w:rPr>
          <w:sz w:val="24"/>
          <w:szCs w:val="24"/>
        </w:rPr>
        <w:t xml:space="preserve">för </w:t>
      </w:r>
      <w:r w:rsidR="003E629B">
        <w:rPr>
          <w:sz w:val="24"/>
          <w:szCs w:val="24"/>
        </w:rPr>
        <w:t xml:space="preserve">lite större </w:t>
      </w:r>
      <w:r w:rsidR="00881BF1">
        <w:rPr>
          <w:sz w:val="24"/>
          <w:szCs w:val="24"/>
        </w:rPr>
        <w:t>barn/ungdomar</w:t>
      </w:r>
      <w:r w:rsidR="0053636D">
        <w:rPr>
          <w:sz w:val="24"/>
          <w:szCs w:val="24"/>
        </w:rPr>
        <w:t>.</w:t>
      </w:r>
    </w:p>
    <w:p w14:paraId="409400D0" w14:textId="77777777" w:rsidR="000F62FF" w:rsidRDefault="000F62FF">
      <w:pPr>
        <w:rPr>
          <w:sz w:val="24"/>
          <w:szCs w:val="24"/>
        </w:rPr>
      </w:pPr>
    </w:p>
    <w:p w14:paraId="4E04CD39" w14:textId="66467644" w:rsidR="006E29B9" w:rsidRDefault="000F62FF">
      <w:pPr>
        <w:rPr>
          <w:sz w:val="24"/>
          <w:szCs w:val="24"/>
        </w:rPr>
      </w:pPr>
      <w:r>
        <w:rPr>
          <w:sz w:val="24"/>
          <w:szCs w:val="24"/>
        </w:rPr>
        <w:t>Föregående års s</w:t>
      </w:r>
      <w:r w:rsidR="006E29B9" w:rsidRPr="00E136A2">
        <w:rPr>
          <w:sz w:val="24"/>
          <w:szCs w:val="24"/>
        </w:rPr>
        <w:t xml:space="preserve">tämma hölls </w:t>
      </w:r>
      <w:r>
        <w:rPr>
          <w:sz w:val="24"/>
          <w:szCs w:val="24"/>
        </w:rPr>
        <w:t xml:space="preserve">den </w:t>
      </w:r>
      <w:r w:rsidR="00A55343" w:rsidRPr="000F62FF">
        <w:rPr>
          <w:sz w:val="24"/>
          <w:szCs w:val="24"/>
        </w:rPr>
        <w:t>24:e April 2021</w:t>
      </w:r>
      <w:r>
        <w:rPr>
          <w:sz w:val="24"/>
          <w:szCs w:val="24"/>
        </w:rPr>
        <w:t>.</w:t>
      </w:r>
    </w:p>
    <w:p w14:paraId="53C11237" w14:textId="77777777" w:rsidR="000F62FF" w:rsidRDefault="000F62FF">
      <w:pPr>
        <w:rPr>
          <w:sz w:val="24"/>
          <w:szCs w:val="24"/>
        </w:rPr>
      </w:pPr>
    </w:p>
    <w:p w14:paraId="61D3F363" w14:textId="619A0D73" w:rsidR="006E29B9" w:rsidRPr="005E5540" w:rsidRDefault="006E29B9">
      <w:pPr>
        <w:rPr>
          <w:b/>
          <w:bCs/>
          <w:sz w:val="24"/>
          <w:szCs w:val="24"/>
          <w:u w:val="single"/>
        </w:rPr>
      </w:pPr>
      <w:r w:rsidRPr="005E5540">
        <w:rPr>
          <w:b/>
          <w:bCs/>
          <w:sz w:val="24"/>
          <w:szCs w:val="24"/>
          <w:u w:val="single"/>
        </w:rPr>
        <w:t>Sektion I – Vägar och Grönområden</w:t>
      </w:r>
    </w:p>
    <w:p w14:paraId="5F5A18F4" w14:textId="4C1753D7" w:rsidR="00294C3B" w:rsidRDefault="007B7C19">
      <w:pPr>
        <w:rPr>
          <w:sz w:val="24"/>
          <w:szCs w:val="24"/>
        </w:rPr>
      </w:pPr>
      <w:r>
        <w:rPr>
          <w:sz w:val="24"/>
          <w:szCs w:val="24"/>
        </w:rPr>
        <w:t xml:space="preserve">Under </w:t>
      </w:r>
      <w:r w:rsidR="000F62FF">
        <w:rPr>
          <w:sz w:val="24"/>
          <w:szCs w:val="24"/>
        </w:rPr>
        <w:t>p</w:t>
      </w:r>
      <w:r>
        <w:rPr>
          <w:sz w:val="24"/>
          <w:szCs w:val="24"/>
        </w:rPr>
        <w:t>andemiåren</w:t>
      </w:r>
      <w:r w:rsidR="006E29B9">
        <w:rPr>
          <w:sz w:val="24"/>
          <w:szCs w:val="24"/>
        </w:rPr>
        <w:t xml:space="preserve"> har </w:t>
      </w:r>
      <w:r w:rsidR="003A4CCE">
        <w:rPr>
          <w:sz w:val="24"/>
          <w:szCs w:val="24"/>
        </w:rPr>
        <w:t xml:space="preserve">många </w:t>
      </w:r>
      <w:r w:rsidR="003624F0">
        <w:rPr>
          <w:sz w:val="24"/>
          <w:szCs w:val="24"/>
        </w:rPr>
        <w:t>använt</w:t>
      </w:r>
      <w:r w:rsidR="006E29B9">
        <w:rPr>
          <w:sz w:val="24"/>
          <w:szCs w:val="24"/>
        </w:rPr>
        <w:t xml:space="preserve"> våra </w:t>
      </w:r>
      <w:r w:rsidR="003A4CCE">
        <w:rPr>
          <w:sz w:val="24"/>
          <w:szCs w:val="24"/>
        </w:rPr>
        <w:t>skogsstigar</w:t>
      </w:r>
      <w:r w:rsidR="003624F0">
        <w:rPr>
          <w:sz w:val="24"/>
          <w:szCs w:val="24"/>
        </w:rPr>
        <w:t xml:space="preserve"> och skog</w:t>
      </w:r>
      <w:r w:rsidR="00564621">
        <w:rPr>
          <w:sz w:val="24"/>
          <w:szCs w:val="24"/>
        </w:rPr>
        <w:t xml:space="preserve">. </w:t>
      </w:r>
      <w:r w:rsidR="006E29B9">
        <w:rPr>
          <w:sz w:val="24"/>
          <w:szCs w:val="24"/>
        </w:rPr>
        <w:t xml:space="preserve">Vallamorstranden har krattats och Boulebanan har </w:t>
      </w:r>
      <w:r w:rsidR="00564621">
        <w:rPr>
          <w:sz w:val="24"/>
          <w:szCs w:val="24"/>
        </w:rPr>
        <w:t xml:space="preserve">använts </w:t>
      </w:r>
      <w:r w:rsidR="000258EB">
        <w:rPr>
          <w:sz w:val="24"/>
          <w:szCs w:val="24"/>
        </w:rPr>
        <w:t>flitigt</w:t>
      </w:r>
      <w:r w:rsidR="000F62FF">
        <w:rPr>
          <w:sz w:val="24"/>
          <w:szCs w:val="24"/>
        </w:rPr>
        <w:t>,</w:t>
      </w:r>
      <w:r w:rsidR="000258EB">
        <w:rPr>
          <w:sz w:val="24"/>
          <w:szCs w:val="24"/>
        </w:rPr>
        <w:t xml:space="preserve"> </w:t>
      </w:r>
      <w:r w:rsidR="00564621">
        <w:rPr>
          <w:sz w:val="24"/>
          <w:szCs w:val="24"/>
        </w:rPr>
        <w:t xml:space="preserve">men </w:t>
      </w:r>
      <w:r w:rsidR="00726D63">
        <w:rPr>
          <w:sz w:val="24"/>
          <w:szCs w:val="24"/>
        </w:rPr>
        <w:t>det finns plats för fler.</w:t>
      </w:r>
      <w:r w:rsidR="002D2285">
        <w:rPr>
          <w:sz w:val="24"/>
          <w:szCs w:val="24"/>
        </w:rPr>
        <w:t xml:space="preserve"> Styrelsen kallade till en </w:t>
      </w:r>
      <w:r w:rsidR="00547C58">
        <w:rPr>
          <w:sz w:val="24"/>
          <w:szCs w:val="24"/>
        </w:rPr>
        <w:t xml:space="preserve">arbetshelg </w:t>
      </w:r>
      <w:r w:rsidR="00614946">
        <w:rPr>
          <w:sz w:val="24"/>
          <w:szCs w:val="24"/>
        </w:rPr>
        <w:t>i juni.</w:t>
      </w:r>
      <w:r w:rsidR="00401EF0">
        <w:rPr>
          <w:color w:val="FF0000"/>
          <w:sz w:val="24"/>
          <w:szCs w:val="24"/>
        </w:rPr>
        <w:t xml:space="preserve"> </w:t>
      </w:r>
      <w:r w:rsidR="0042471D" w:rsidRPr="0042471D">
        <w:rPr>
          <w:sz w:val="24"/>
          <w:szCs w:val="24"/>
        </w:rPr>
        <w:t xml:space="preserve">Friggan lyftes </w:t>
      </w:r>
      <w:r w:rsidR="005F7F4A">
        <w:rPr>
          <w:sz w:val="24"/>
          <w:szCs w:val="24"/>
        </w:rPr>
        <w:t xml:space="preserve">med domkrafter </w:t>
      </w:r>
      <w:r w:rsidR="0042471D" w:rsidRPr="0042471D">
        <w:rPr>
          <w:sz w:val="24"/>
          <w:szCs w:val="24"/>
        </w:rPr>
        <w:t xml:space="preserve">och de ruttna </w:t>
      </w:r>
      <w:r w:rsidR="00F41FB2">
        <w:rPr>
          <w:sz w:val="24"/>
          <w:szCs w:val="24"/>
        </w:rPr>
        <w:t xml:space="preserve">träkubbarna byttes till </w:t>
      </w:r>
      <w:r w:rsidR="000F62FF" w:rsidRPr="000F62FF">
        <w:rPr>
          <w:sz w:val="24"/>
          <w:szCs w:val="24"/>
        </w:rPr>
        <w:t>leca-stenar.</w:t>
      </w:r>
      <w:r w:rsidR="003B1243" w:rsidRPr="000D1CCA">
        <w:rPr>
          <w:sz w:val="24"/>
          <w:szCs w:val="24"/>
        </w:rPr>
        <w:t xml:space="preserve"> </w:t>
      </w:r>
      <w:r w:rsidR="000D1CCA" w:rsidRPr="000D1CCA">
        <w:rPr>
          <w:sz w:val="24"/>
          <w:szCs w:val="24"/>
        </w:rPr>
        <w:t xml:space="preserve">Det byggdes nya </w:t>
      </w:r>
      <w:r w:rsidR="000F62FF">
        <w:rPr>
          <w:sz w:val="24"/>
          <w:szCs w:val="24"/>
        </w:rPr>
        <w:t xml:space="preserve">brunnslock </w:t>
      </w:r>
      <w:r w:rsidR="000D1CCA" w:rsidRPr="000D1CCA">
        <w:rPr>
          <w:sz w:val="24"/>
          <w:szCs w:val="24"/>
        </w:rPr>
        <w:t xml:space="preserve">över </w:t>
      </w:r>
      <w:r w:rsidR="009E684B">
        <w:rPr>
          <w:sz w:val="24"/>
          <w:szCs w:val="24"/>
        </w:rPr>
        <w:t>ä</w:t>
      </w:r>
      <w:r w:rsidR="004A0E0A">
        <w:rPr>
          <w:sz w:val="24"/>
          <w:szCs w:val="24"/>
        </w:rPr>
        <w:t>ngs</w:t>
      </w:r>
      <w:r w:rsidR="000D1CCA">
        <w:rPr>
          <w:sz w:val="24"/>
          <w:szCs w:val="24"/>
        </w:rPr>
        <w:t>brunn</w:t>
      </w:r>
      <w:r w:rsidR="001C1BC6">
        <w:rPr>
          <w:sz w:val="24"/>
          <w:szCs w:val="24"/>
        </w:rPr>
        <w:t>arna</w:t>
      </w:r>
      <w:r w:rsidR="004A0E0A">
        <w:rPr>
          <w:sz w:val="24"/>
          <w:szCs w:val="24"/>
        </w:rPr>
        <w:t>,</w:t>
      </w:r>
      <w:r w:rsidR="005C1C8D">
        <w:rPr>
          <w:sz w:val="24"/>
          <w:szCs w:val="24"/>
        </w:rPr>
        <w:t xml:space="preserve"> fotbollsmålen</w:t>
      </w:r>
      <w:r w:rsidR="00192751">
        <w:rPr>
          <w:sz w:val="24"/>
          <w:szCs w:val="24"/>
        </w:rPr>
        <w:t xml:space="preserve"> och</w:t>
      </w:r>
      <w:r w:rsidR="004A0E0A">
        <w:rPr>
          <w:sz w:val="24"/>
          <w:szCs w:val="24"/>
        </w:rPr>
        <w:t xml:space="preserve"> </w:t>
      </w:r>
      <w:r w:rsidR="005C1C8D">
        <w:rPr>
          <w:sz w:val="24"/>
          <w:szCs w:val="24"/>
        </w:rPr>
        <w:t>friggan skrapades</w:t>
      </w:r>
      <w:r w:rsidR="00192751">
        <w:rPr>
          <w:sz w:val="24"/>
          <w:szCs w:val="24"/>
        </w:rPr>
        <w:t xml:space="preserve">, </w:t>
      </w:r>
      <w:r w:rsidR="005F7F4A">
        <w:rPr>
          <w:sz w:val="24"/>
          <w:szCs w:val="24"/>
        </w:rPr>
        <w:t>för att senare under sommaren måla</w:t>
      </w:r>
      <w:r w:rsidR="007010E0">
        <w:rPr>
          <w:sz w:val="24"/>
          <w:szCs w:val="24"/>
        </w:rPr>
        <w:t xml:space="preserve">s. </w:t>
      </w:r>
      <w:r w:rsidR="00D55178">
        <w:rPr>
          <w:sz w:val="24"/>
          <w:szCs w:val="24"/>
        </w:rPr>
        <w:t>S</w:t>
      </w:r>
      <w:r w:rsidR="005D4018">
        <w:rPr>
          <w:sz w:val="24"/>
          <w:szCs w:val="24"/>
        </w:rPr>
        <w:t xml:space="preserve">anden under gungorna </w:t>
      </w:r>
      <w:r w:rsidR="005846E6">
        <w:rPr>
          <w:sz w:val="24"/>
          <w:szCs w:val="24"/>
        </w:rPr>
        <w:t xml:space="preserve">rensades från ogräs. Trappor och </w:t>
      </w:r>
      <w:r w:rsidR="009F0C47">
        <w:rPr>
          <w:sz w:val="24"/>
          <w:szCs w:val="24"/>
        </w:rPr>
        <w:t>träbänkar skurades och oljades in.</w:t>
      </w:r>
      <w:r w:rsidR="000F62FF">
        <w:rPr>
          <w:sz w:val="24"/>
          <w:szCs w:val="24"/>
        </w:rPr>
        <w:t xml:space="preserve"> </w:t>
      </w:r>
      <w:r w:rsidR="005F4346" w:rsidRPr="000F62FF">
        <w:rPr>
          <w:sz w:val="24"/>
          <w:szCs w:val="24"/>
        </w:rPr>
        <w:t>Klippgänget</w:t>
      </w:r>
      <w:r w:rsidR="005F4346">
        <w:rPr>
          <w:sz w:val="24"/>
          <w:szCs w:val="24"/>
        </w:rPr>
        <w:t xml:space="preserve"> har klippt fotbollsplan </w:t>
      </w:r>
      <w:r w:rsidR="00C6541E">
        <w:rPr>
          <w:sz w:val="24"/>
          <w:szCs w:val="24"/>
        </w:rPr>
        <w:t xml:space="preserve">hela sommaren. </w:t>
      </w:r>
    </w:p>
    <w:p w14:paraId="3BDE735E" w14:textId="2F41F0BB" w:rsidR="002304D9" w:rsidRDefault="00C6541E">
      <w:pPr>
        <w:rPr>
          <w:sz w:val="24"/>
          <w:szCs w:val="24"/>
        </w:rPr>
      </w:pPr>
      <w:r>
        <w:rPr>
          <w:sz w:val="24"/>
          <w:szCs w:val="24"/>
        </w:rPr>
        <w:t xml:space="preserve">Slänterna </w:t>
      </w:r>
      <w:r w:rsidR="00294C3B">
        <w:rPr>
          <w:sz w:val="24"/>
          <w:szCs w:val="24"/>
        </w:rPr>
        <w:t xml:space="preserve">mellan </w:t>
      </w:r>
      <w:r w:rsidR="007D2929">
        <w:rPr>
          <w:sz w:val="24"/>
          <w:szCs w:val="24"/>
        </w:rPr>
        <w:t>fotbollsplan och hamnen lejdes bort.</w:t>
      </w:r>
    </w:p>
    <w:p w14:paraId="336A7C4E" w14:textId="172F94C1" w:rsidR="003457B8" w:rsidRDefault="003457B8">
      <w:pPr>
        <w:rPr>
          <w:sz w:val="24"/>
          <w:szCs w:val="24"/>
        </w:rPr>
      </w:pPr>
    </w:p>
    <w:p w14:paraId="739AC354" w14:textId="5BC4B8F6" w:rsidR="00620EB1" w:rsidRPr="00A55343" w:rsidRDefault="000F62FF" w:rsidP="00620EB1">
      <w:pPr>
        <w:rPr>
          <w:sz w:val="24"/>
          <w:szCs w:val="24"/>
        </w:rPr>
      </w:pPr>
      <w:r w:rsidRPr="005E5540">
        <w:rPr>
          <w:sz w:val="24"/>
          <w:szCs w:val="24"/>
        </w:rPr>
        <w:t>Väg/</w:t>
      </w:r>
      <w:r w:rsidR="00FE5C9E" w:rsidRPr="005E5540">
        <w:rPr>
          <w:sz w:val="24"/>
          <w:szCs w:val="24"/>
        </w:rPr>
        <w:t>G</w:t>
      </w:r>
      <w:r w:rsidR="003457B8" w:rsidRPr="005E5540">
        <w:rPr>
          <w:sz w:val="24"/>
          <w:szCs w:val="24"/>
        </w:rPr>
        <w:t>rönområdeskommittè</w:t>
      </w:r>
      <w:r w:rsidR="00FE5C9E" w:rsidRPr="005E5540">
        <w:rPr>
          <w:sz w:val="24"/>
          <w:szCs w:val="24"/>
        </w:rPr>
        <w:t>n 202</w:t>
      </w:r>
      <w:r w:rsidR="000600D6" w:rsidRPr="005E5540">
        <w:rPr>
          <w:sz w:val="24"/>
          <w:szCs w:val="24"/>
        </w:rPr>
        <w:t>1</w:t>
      </w:r>
      <w:r w:rsidR="00FE5C9E" w:rsidRPr="005E5540">
        <w:rPr>
          <w:sz w:val="24"/>
          <w:szCs w:val="24"/>
        </w:rPr>
        <w:t xml:space="preserve"> bestod av</w:t>
      </w:r>
      <w:r w:rsidR="00F935A0" w:rsidRPr="005E5540">
        <w:rPr>
          <w:sz w:val="24"/>
          <w:szCs w:val="24"/>
        </w:rPr>
        <w:t xml:space="preserve"> följande personer</w:t>
      </w:r>
      <w:r w:rsidR="00FE5C9E" w:rsidRPr="005E5540">
        <w:rPr>
          <w:sz w:val="24"/>
          <w:szCs w:val="24"/>
        </w:rPr>
        <w:t>:</w:t>
      </w:r>
      <w:r w:rsidR="005E5540">
        <w:rPr>
          <w:sz w:val="24"/>
          <w:szCs w:val="24"/>
        </w:rPr>
        <w:t xml:space="preserve"> </w:t>
      </w:r>
      <w:r w:rsidR="0022005B">
        <w:rPr>
          <w:sz w:val="24"/>
          <w:szCs w:val="24"/>
        </w:rPr>
        <w:t>Ingemar Husberg</w:t>
      </w:r>
      <w:r w:rsidR="00330752">
        <w:rPr>
          <w:sz w:val="24"/>
          <w:szCs w:val="24"/>
        </w:rPr>
        <w:t xml:space="preserve"> (sammankallande)</w:t>
      </w:r>
      <w:r w:rsidR="00FE5C9E">
        <w:rPr>
          <w:sz w:val="24"/>
          <w:szCs w:val="24"/>
        </w:rPr>
        <w:t xml:space="preserve">, Kent Nordström, Michael Nekludov, </w:t>
      </w:r>
      <w:r w:rsidR="00911C16">
        <w:rPr>
          <w:sz w:val="24"/>
          <w:szCs w:val="24"/>
        </w:rPr>
        <w:t xml:space="preserve">Torgny Göransson </w:t>
      </w:r>
      <w:r w:rsidR="00F935A0">
        <w:rPr>
          <w:sz w:val="24"/>
          <w:szCs w:val="24"/>
        </w:rPr>
        <w:t>och Håkan Marnell.</w:t>
      </w:r>
    </w:p>
    <w:p w14:paraId="6C6A2734" w14:textId="77777777" w:rsidR="005E5540" w:rsidRDefault="005E5540" w:rsidP="00620EB1">
      <w:pPr>
        <w:pStyle w:val="Normalwebb"/>
        <w:spacing w:before="0" w:beforeAutospacing="0" w:after="0" w:afterAutospacing="0"/>
        <w:rPr>
          <w:rFonts w:ascii="Times New Roman" w:hAnsi="Times New Roman" w:cs="Times New Roman"/>
          <w:sz w:val="24"/>
          <w:szCs w:val="24"/>
        </w:rPr>
      </w:pPr>
    </w:p>
    <w:p w14:paraId="51030A55" w14:textId="1AE47682" w:rsidR="00620EB1" w:rsidRPr="004801E5" w:rsidRDefault="00620EB1" w:rsidP="00620EB1">
      <w:pPr>
        <w:pStyle w:val="Normalwebb"/>
        <w:spacing w:before="0" w:beforeAutospacing="0" w:after="0" w:afterAutospacing="0"/>
        <w:rPr>
          <w:rFonts w:ascii="Times New Roman" w:hAnsi="Times New Roman" w:cs="Times New Roman"/>
        </w:rPr>
      </w:pPr>
      <w:r w:rsidRPr="004801E5">
        <w:rPr>
          <w:rFonts w:ascii="Times New Roman" w:hAnsi="Times New Roman" w:cs="Times New Roman"/>
          <w:sz w:val="24"/>
          <w:szCs w:val="24"/>
        </w:rPr>
        <w:t>Under 2021 har gruppen haft tre planerade sammankomster då vi bestämt hur vårt arbete ska bedrivas, fastställt fokusområden och identifierat praktiska åtgärder som ska genomföras. Vi har också planlagt hur vi ska informera om våra aktiviteter. Vi har också bjudits in till ett planerat möte med Styrelsen.</w:t>
      </w:r>
    </w:p>
    <w:p w14:paraId="7CB04680" w14:textId="77777777" w:rsidR="00620EB1" w:rsidRPr="004801E5" w:rsidRDefault="00620EB1" w:rsidP="00620EB1">
      <w:pPr>
        <w:pStyle w:val="Normalwebb"/>
        <w:spacing w:before="0" w:beforeAutospacing="0" w:after="0" w:afterAutospacing="0"/>
        <w:rPr>
          <w:rFonts w:ascii="Times New Roman" w:hAnsi="Times New Roman" w:cs="Times New Roman"/>
        </w:rPr>
      </w:pPr>
      <w:r w:rsidRPr="004801E5">
        <w:rPr>
          <w:rFonts w:ascii="Times New Roman" w:hAnsi="Times New Roman" w:cs="Times New Roman"/>
          <w:sz w:val="24"/>
          <w:szCs w:val="24"/>
        </w:rPr>
        <w:lastRenderedPageBreak/>
        <w:t> </w:t>
      </w:r>
    </w:p>
    <w:p w14:paraId="118DA4B9" w14:textId="77777777" w:rsidR="00620EB1" w:rsidRPr="004801E5" w:rsidRDefault="00620EB1" w:rsidP="00620EB1">
      <w:pPr>
        <w:pStyle w:val="Normalwebb"/>
        <w:spacing w:before="0" w:beforeAutospacing="0" w:after="0" w:afterAutospacing="0"/>
        <w:rPr>
          <w:rFonts w:ascii="Times New Roman" w:hAnsi="Times New Roman" w:cs="Times New Roman"/>
        </w:rPr>
      </w:pPr>
      <w:r w:rsidRPr="004801E5">
        <w:rPr>
          <w:rFonts w:ascii="Times New Roman" w:hAnsi="Times New Roman" w:cs="Times New Roman"/>
          <w:sz w:val="24"/>
          <w:szCs w:val="24"/>
        </w:rPr>
        <w:t>Arbetsfokus under året har varit och kommer också att vara framgent om inget annat beslutas:</w:t>
      </w:r>
    </w:p>
    <w:p w14:paraId="01F50961" w14:textId="77777777" w:rsidR="00620EB1" w:rsidRPr="004801E5" w:rsidRDefault="00620EB1" w:rsidP="005E5540">
      <w:pPr>
        <w:pStyle w:val="Normalwebb"/>
        <w:spacing w:before="0" w:beforeAutospacing="0" w:after="0" w:afterAutospacing="0"/>
        <w:rPr>
          <w:rFonts w:ascii="Times New Roman" w:hAnsi="Times New Roman" w:cs="Times New Roman"/>
        </w:rPr>
      </w:pPr>
      <w:r w:rsidRPr="004801E5">
        <w:rPr>
          <w:rFonts w:ascii="Times New Roman" w:hAnsi="Times New Roman" w:cs="Times New Roman"/>
          <w:sz w:val="24"/>
          <w:szCs w:val="24"/>
        </w:rPr>
        <w:t>-</w:t>
      </w:r>
      <w:r w:rsidRPr="004801E5">
        <w:rPr>
          <w:rFonts w:ascii="Times New Roman" w:hAnsi="Times New Roman" w:cs="Times New Roman"/>
          <w:sz w:val="14"/>
          <w:szCs w:val="14"/>
        </w:rPr>
        <w:t xml:space="preserve">       </w:t>
      </w:r>
      <w:r w:rsidRPr="004801E5">
        <w:rPr>
          <w:rFonts w:ascii="Times New Roman" w:hAnsi="Times New Roman" w:cs="Times New Roman"/>
          <w:sz w:val="24"/>
          <w:szCs w:val="24"/>
        </w:rPr>
        <w:t>Stigarna i området</w:t>
      </w:r>
    </w:p>
    <w:p w14:paraId="30757C3F" w14:textId="77777777" w:rsidR="00620EB1" w:rsidRPr="004801E5" w:rsidRDefault="00620EB1" w:rsidP="005E5540">
      <w:pPr>
        <w:pStyle w:val="Normalwebb"/>
        <w:spacing w:before="0" w:beforeAutospacing="0" w:after="0" w:afterAutospacing="0"/>
        <w:rPr>
          <w:rFonts w:ascii="Times New Roman" w:hAnsi="Times New Roman" w:cs="Times New Roman"/>
        </w:rPr>
      </w:pPr>
      <w:r w:rsidRPr="004801E5">
        <w:rPr>
          <w:rFonts w:ascii="Times New Roman" w:hAnsi="Times New Roman" w:cs="Times New Roman"/>
          <w:sz w:val="24"/>
          <w:szCs w:val="24"/>
        </w:rPr>
        <w:t>-</w:t>
      </w:r>
      <w:r w:rsidRPr="004801E5">
        <w:rPr>
          <w:rFonts w:ascii="Times New Roman" w:hAnsi="Times New Roman" w:cs="Times New Roman"/>
          <w:sz w:val="14"/>
          <w:szCs w:val="14"/>
        </w:rPr>
        <w:t xml:space="preserve">       </w:t>
      </w:r>
      <w:r w:rsidRPr="004801E5">
        <w:rPr>
          <w:rFonts w:ascii="Times New Roman" w:hAnsi="Times New Roman" w:cs="Times New Roman"/>
          <w:sz w:val="24"/>
          <w:szCs w:val="24"/>
        </w:rPr>
        <w:t>Växtligheten runt dammen</w:t>
      </w:r>
    </w:p>
    <w:p w14:paraId="262C4499" w14:textId="77777777" w:rsidR="00620EB1" w:rsidRPr="004801E5" w:rsidRDefault="00620EB1" w:rsidP="005E5540">
      <w:pPr>
        <w:pStyle w:val="Normalwebb"/>
        <w:spacing w:before="0" w:beforeAutospacing="0" w:after="0" w:afterAutospacing="0"/>
        <w:rPr>
          <w:rFonts w:ascii="Times New Roman" w:hAnsi="Times New Roman" w:cs="Times New Roman"/>
        </w:rPr>
      </w:pPr>
      <w:r w:rsidRPr="004801E5">
        <w:rPr>
          <w:rFonts w:ascii="Times New Roman" w:hAnsi="Times New Roman" w:cs="Times New Roman"/>
          <w:sz w:val="24"/>
          <w:szCs w:val="24"/>
        </w:rPr>
        <w:t>-</w:t>
      </w:r>
      <w:r w:rsidRPr="004801E5">
        <w:rPr>
          <w:rFonts w:ascii="Times New Roman" w:hAnsi="Times New Roman" w:cs="Times New Roman"/>
          <w:sz w:val="14"/>
          <w:szCs w:val="14"/>
        </w:rPr>
        <w:t xml:space="preserve">       </w:t>
      </w:r>
      <w:r w:rsidRPr="004801E5">
        <w:rPr>
          <w:rFonts w:ascii="Times New Roman" w:hAnsi="Times New Roman" w:cs="Times New Roman"/>
          <w:sz w:val="24"/>
          <w:szCs w:val="24"/>
        </w:rPr>
        <w:t>Området mellan Bryggvägen och fotbollsplanen</w:t>
      </w:r>
    </w:p>
    <w:p w14:paraId="1189ABC7" w14:textId="77777777" w:rsidR="005E5540" w:rsidRDefault="005E5540" w:rsidP="00620EB1">
      <w:pPr>
        <w:pStyle w:val="Normalwebb"/>
        <w:spacing w:before="0" w:beforeAutospacing="0" w:after="0" w:afterAutospacing="0"/>
        <w:rPr>
          <w:rFonts w:ascii="Times New Roman" w:hAnsi="Times New Roman" w:cs="Times New Roman"/>
          <w:sz w:val="24"/>
          <w:szCs w:val="24"/>
        </w:rPr>
      </w:pPr>
    </w:p>
    <w:p w14:paraId="0B50658C" w14:textId="49A31C83" w:rsidR="00620EB1" w:rsidRPr="004801E5" w:rsidRDefault="00620EB1" w:rsidP="00620EB1">
      <w:pPr>
        <w:pStyle w:val="Normalwebb"/>
        <w:spacing w:before="0" w:beforeAutospacing="0" w:after="0" w:afterAutospacing="0"/>
        <w:rPr>
          <w:rFonts w:ascii="Times New Roman" w:hAnsi="Times New Roman" w:cs="Times New Roman"/>
        </w:rPr>
      </w:pPr>
      <w:r w:rsidRPr="004801E5">
        <w:rPr>
          <w:rFonts w:ascii="Times New Roman" w:hAnsi="Times New Roman" w:cs="Times New Roman"/>
          <w:sz w:val="24"/>
          <w:szCs w:val="24"/>
        </w:rPr>
        <w:t>I övrigt agerar vi på begäran/önskemål som ligger inom ramen för gruppens åtaganden.</w:t>
      </w:r>
    </w:p>
    <w:p w14:paraId="265455AC" w14:textId="77777777" w:rsidR="00620EB1" w:rsidRPr="004801E5" w:rsidRDefault="00620EB1" w:rsidP="00620EB1">
      <w:pPr>
        <w:pStyle w:val="Normalwebb"/>
        <w:spacing w:before="0" w:beforeAutospacing="0" w:after="0" w:afterAutospacing="0"/>
        <w:rPr>
          <w:rFonts w:ascii="Times New Roman" w:hAnsi="Times New Roman" w:cs="Times New Roman"/>
        </w:rPr>
      </w:pPr>
      <w:r w:rsidRPr="004801E5">
        <w:rPr>
          <w:rFonts w:ascii="Times New Roman" w:hAnsi="Times New Roman" w:cs="Times New Roman"/>
          <w:sz w:val="24"/>
          <w:szCs w:val="24"/>
        </w:rPr>
        <w:t> </w:t>
      </w:r>
    </w:p>
    <w:p w14:paraId="0C67689A" w14:textId="24F88B50" w:rsidR="00620EB1" w:rsidRDefault="00620EB1" w:rsidP="00620EB1">
      <w:pPr>
        <w:pStyle w:val="Normalwebb"/>
        <w:spacing w:before="0" w:beforeAutospacing="0" w:after="0" w:afterAutospacing="0"/>
        <w:rPr>
          <w:rFonts w:ascii="Times New Roman" w:hAnsi="Times New Roman" w:cs="Times New Roman"/>
          <w:sz w:val="24"/>
          <w:szCs w:val="24"/>
        </w:rPr>
      </w:pPr>
      <w:r w:rsidRPr="004801E5">
        <w:rPr>
          <w:rFonts w:ascii="Times New Roman" w:hAnsi="Times New Roman" w:cs="Times New Roman"/>
          <w:sz w:val="24"/>
          <w:szCs w:val="24"/>
        </w:rPr>
        <w:t>Exempel på åtgärder som vi bedrivit inom fokusområdena är:</w:t>
      </w:r>
    </w:p>
    <w:p w14:paraId="6E053CA6" w14:textId="77777777" w:rsidR="005E5540" w:rsidRPr="004801E5" w:rsidRDefault="005E5540" w:rsidP="00620EB1">
      <w:pPr>
        <w:pStyle w:val="Normalwebb"/>
        <w:spacing w:before="0" w:beforeAutospacing="0" w:after="0" w:afterAutospacing="0"/>
        <w:rPr>
          <w:rFonts w:ascii="Times New Roman" w:hAnsi="Times New Roman" w:cs="Times New Roman"/>
        </w:rPr>
      </w:pPr>
    </w:p>
    <w:p w14:paraId="74846C03" w14:textId="77777777" w:rsidR="001D75C5" w:rsidRDefault="00620EB1" w:rsidP="005E5540">
      <w:pPr>
        <w:pStyle w:val="Normalwebb"/>
        <w:numPr>
          <w:ilvl w:val="0"/>
          <w:numId w:val="17"/>
        </w:numPr>
        <w:spacing w:before="0" w:beforeAutospacing="0" w:after="0" w:afterAutospacing="0"/>
        <w:rPr>
          <w:rFonts w:ascii="Times New Roman" w:hAnsi="Times New Roman" w:cs="Times New Roman"/>
        </w:rPr>
      </w:pPr>
      <w:r w:rsidRPr="004801E5">
        <w:rPr>
          <w:rFonts w:ascii="Times New Roman" w:hAnsi="Times New Roman" w:cs="Times New Roman"/>
          <w:b/>
          <w:bCs/>
          <w:sz w:val="24"/>
          <w:szCs w:val="24"/>
        </w:rPr>
        <w:t>Stigarna i området:</w:t>
      </w:r>
      <w:r w:rsidRPr="004801E5">
        <w:rPr>
          <w:rFonts w:ascii="Times New Roman" w:hAnsi="Times New Roman" w:cs="Times New Roman"/>
          <w:sz w:val="24"/>
          <w:szCs w:val="24"/>
        </w:rPr>
        <w:t xml:space="preserve"> Rensning längs gröna stigen mellan Pelle Svibels väg och Gula stigen samt rensning av Kyrkstigen. I övrigt har stigarna sett ok ut.</w:t>
      </w:r>
    </w:p>
    <w:p w14:paraId="766A88A2" w14:textId="0ACCF94B" w:rsidR="00620EB1" w:rsidRPr="004801E5" w:rsidRDefault="00620EB1" w:rsidP="005E5540">
      <w:pPr>
        <w:pStyle w:val="Normalwebb"/>
        <w:numPr>
          <w:ilvl w:val="0"/>
          <w:numId w:val="17"/>
        </w:numPr>
        <w:spacing w:before="0" w:beforeAutospacing="0" w:after="0" w:afterAutospacing="0"/>
        <w:rPr>
          <w:rFonts w:ascii="Times New Roman" w:hAnsi="Times New Roman" w:cs="Times New Roman"/>
        </w:rPr>
      </w:pPr>
      <w:r w:rsidRPr="004801E5">
        <w:rPr>
          <w:rFonts w:ascii="Times New Roman" w:hAnsi="Times New Roman" w:cs="Times New Roman"/>
          <w:b/>
          <w:bCs/>
          <w:sz w:val="24"/>
          <w:szCs w:val="24"/>
        </w:rPr>
        <w:t>Växtligheten runt dammen</w:t>
      </w:r>
      <w:r w:rsidRPr="004801E5">
        <w:rPr>
          <w:rFonts w:ascii="Times New Roman" w:hAnsi="Times New Roman" w:cs="Times New Roman"/>
          <w:sz w:val="24"/>
          <w:szCs w:val="24"/>
        </w:rPr>
        <w:t>: Träd som fallit över stigen från dammen mot spången har tagits bort.</w:t>
      </w:r>
    </w:p>
    <w:p w14:paraId="17F420A0" w14:textId="023D799D" w:rsidR="00620EB1" w:rsidRPr="004801E5" w:rsidRDefault="00620EB1" w:rsidP="005E5540">
      <w:pPr>
        <w:pStyle w:val="Normalwebb"/>
        <w:numPr>
          <w:ilvl w:val="0"/>
          <w:numId w:val="17"/>
        </w:numPr>
        <w:spacing w:before="0" w:beforeAutospacing="0" w:after="0" w:afterAutospacing="0"/>
        <w:rPr>
          <w:rFonts w:ascii="Times New Roman" w:hAnsi="Times New Roman" w:cs="Times New Roman"/>
        </w:rPr>
      </w:pPr>
      <w:r w:rsidRPr="004801E5">
        <w:rPr>
          <w:rFonts w:ascii="Times New Roman" w:hAnsi="Times New Roman" w:cs="Times New Roman"/>
          <w:b/>
          <w:bCs/>
          <w:sz w:val="24"/>
          <w:szCs w:val="24"/>
        </w:rPr>
        <w:t>Området mellan Bryggvägen och fotbollsplanen:</w:t>
      </w:r>
      <w:r w:rsidRPr="004801E5">
        <w:rPr>
          <w:rFonts w:ascii="Times New Roman" w:hAnsi="Times New Roman" w:cs="Times New Roman"/>
          <w:sz w:val="24"/>
          <w:szCs w:val="24"/>
        </w:rPr>
        <w:t xml:space="preserve"> Ris och sly har rensats och förts bort eller eldats upp. Ett par träd som riskerat att falla har fällts runt fotbollsplanen.</w:t>
      </w:r>
    </w:p>
    <w:p w14:paraId="3E57FCF4" w14:textId="77777777" w:rsidR="00CC576C" w:rsidRDefault="00620EB1" w:rsidP="005E5540">
      <w:pPr>
        <w:pStyle w:val="Normalwebb"/>
        <w:numPr>
          <w:ilvl w:val="0"/>
          <w:numId w:val="17"/>
        </w:numPr>
        <w:spacing w:before="0" w:beforeAutospacing="0" w:after="0" w:afterAutospacing="0"/>
        <w:ind w:right="-284"/>
        <w:rPr>
          <w:rFonts w:ascii="Times New Roman" w:hAnsi="Times New Roman" w:cs="Times New Roman"/>
          <w:sz w:val="24"/>
          <w:szCs w:val="24"/>
        </w:rPr>
      </w:pPr>
      <w:r w:rsidRPr="004801E5">
        <w:rPr>
          <w:rFonts w:ascii="Times New Roman" w:hAnsi="Times New Roman" w:cs="Times New Roman"/>
          <w:b/>
          <w:bCs/>
          <w:sz w:val="24"/>
          <w:szCs w:val="24"/>
        </w:rPr>
        <w:t>Information:</w:t>
      </w:r>
      <w:r w:rsidRPr="004801E5">
        <w:rPr>
          <w:rFonts w:ascii="Times New Roman" w:hAnsi="Times New Roman" w:cs="Times New Roman"/>
          <w:sz w:val="24"/>
          <w:szCs w:val="24"/>
        </w:rPr>
        <w:t xml:space="preserve"> Vår- och höststädningen var naturliga tillfällen under året då gruppen har </w:t>
      </w:r>
      <w:r w:rsidR="00D76DFF">
        <w:rPr>
          <w:rFonts w:ascii="Times New Roman" w:hAnsi="Times New Roman" w:cs="Times New Roman"/>
          <w:sz w:val="24"/>
          <w:szCs w:val="24"/>
        </w:rPr>
        <w:t xml:space="preserve"> </w:t>
      </w:r>
    </w:p>
    <w:p w14:paraId="3924687E" w14:textId="12E6E9C7" w:rsidR="00742A0B" w:rsidRDefault="00620EB1" w:rsidP="005E5540">
      <w:pPr>
        <w:pStyle w:val="Normalwebb"/>
        <w:spacing w:before="0" w:beforeAutospacing="0" w:after="0" w:afterAutospacing="0"/>
        <w:ind w:left="720" w:right="-284"/>
        <w:rPr>
          <w:rFonts w:ascii="Times New Roman" w:hAnsi="Times New Roman" w:cs="Times New Roman"/>
          <w:sz w:val="24"/>
          <w:szCs w:val="24"/>
        </w:rPr>
      </w:pPr>
      <w:r w:rsidRPr="004801E5">
        <w:rPr>
          <w:rFonts w:ascii="Times New Roman" w:hAnsi="Times New Roman" w:cs="Times New Roman"/>
          <w:sz w:val="24"/>
          <w:szCs w:val="24"/>
        </w:rPr>
        <w:t>informerat om aktiviteter. I övrigt har gruppen informerat på hemsidan när ved finns att hämta</w:t>
      </w:r>
      <w:r w:rsidR="005E5540">
        <w:rPr>
          <w:rFonts w:ascii="Times New Roman" w:hAnsi="Times New Roman" w:cs="Times New Roman"/>
          <w:sz w:val="24"/>
          <w:szCs w:val="24"/>
        </w:rPr>
        <w:t xml:space="preserve"> e</w:t>
      </w:r>
      <w:r w:rsidR="006E31AC">
        <w:rPr>
          <w:rFonts w:ascii="Times New Roman" w:hAnsi="Times New Roman" w:cs="Times New Roman"/>
          <w:sz w:val="24"/>
          <w:szCs w:val="24"/>
        </w:rPr>
        <w:t xml:space="preserve">fter </w:t>
      </w:r>
      <w:r w:rsidR="00954621">
        <w:rPr>
          <w:rFonts w:ascii="Times New Roman" w:hAnsi="Times New Roman" w:cs="Times New Roman"/>
          <w:sz w:val="24"/>
          <w:szCs w:val="24"/>
        </w:rPr>
        <w:t>trädfällningar.</w:t>
      </w:r>
      <w:r w:rsidR="006E31AC">
        <w:rPr>
          <w:rFonts w:ascii="Times New Roman" w:hAnsi="Times New Roman" w:cs="Times New Roman"/>
          <w:sz w:val="24"/>
          <w:szCs w:val="24"/>
        </w:rPr>
        <w:t xml:space="preserve"> </w:t>
      </w:r>
      <w:r w:rsidRPr="004801E5">
        <w:rPr>
          <w:rFonts w:ascii="Times New Roman" w:hAnsi="Times New Roman" w:cs="Times New Roman"/>
          <w:sz w:val="24"/>
          <w:szCs w:val="24"/>
        </w:rPr>
        <w:t>Vi har under hösten begärt och fått ett mandat från styrelsen att självständigt</w:t>
      </w:r>
      <w:r w:rsidR="00742A0B">
        <w:rPr>
          <w:rFonts w:ascii="Times New Roman" w:hAnsi="Times New Roman" w:cs="Times New Roman"/>
          <w:sz w:val="24"/>
          <w:szCs w:val="24"/>
        </w:rPr>
        <w:t xml:space="preserve"> </w:t>
      </w:r>
      <w:r w:rsidR="005E5540">
        <w:rPr>
          <w:rFonts w:ascii="Times New Roman" w:hAnsi="Times New Roman" w:cs="Times New Roman"/>
          <w:sz w:val="24"/>
          <w:szCs w:val="24"/>
        </w:rPr>
        <w:t>s</w:t>
      </w:r>
      <w:r w:rsidR="003219A9">
        <w:rPr>
          <w:rFonts w:ascii="Times New Roman" w:hAnsi="Times New Roman" w:cs="Times New Roman"/>
          <w:sz w:val="24"/>
          <w:szCs w:val="24"/>
        </w:rPr>
        <w:t>köta vår information till medlemmarna.</w:t>
      </w:r>
    </w:p>
    <w:p w14:paraId="7EC40E57" w14:textId="6CAE540E" w:rsidR="003235E6" w:rsidRPr="005E5540" w:rsidRDefault="003235E6" w:rsidP="00251AE2">
      <w:pPr>
        <w:pStyle w:val="Liststycke"/>
        <w:numPr>
          <w:ilvl w:val="0"/>
          <w:numId w:val="17"/>
        </w:numPr>
        <w:rPr>
          <w:sz w:val="24"/>
          <w:szCs w:val="24"/>
        </w:rPr>
      </w:pPr>
      <w:r w:rsidRPr="005E5540">
        <w:rPr>
          <w:b/>
          <w:bCs/>
          <w:sz w:val="24"/>
          <w:szCs w:val="24"/>
        </w:rPr>
        <w:t>Grusvägarna</w:t>
      </w:r>
      <w:r w:rsidR="005E5540" w:rsidRPr="005E5540">
        <w:rPr>
          <w:b/>
          <w:bCs/>
          <w:sz w:val="24"/>
          <w:szCs w:val="24"/>
        </w:rPr>
        <w:t xml:space="preserve">: </w:t>
      </w:r>
      <w:r w:rsidR="00B23424" w:rsidRPr="005E5540">
        <w:rPr>
          <w:sz w:val="24"/>
          <w:szCs w:val="24"/>
        </w:rPr>
        <w:t>Löpande underhåll har utförts</w:t>
      </w:r>
      <w:r w:rsidR="008C17AE" w:rsidRPr="005E5540">
        <w:rPr>
          <w:sz w:val="24"/>
          <w:szCs w:val="24"/>
        </w:rPr>
        <w:t>,</w:t>
      </w:r>
      <w:r w:rsidR="00B23424" w:rsidRPr="005E5540">
        <w:rPr>
          <w:sz w:val="24"/>
          <w:szCs w:val="24"/>
        </w:rPr>
        <w:t xml:space="preserve"> </w:t>
      </w:r>
      <w:r w:rsidR="00DA5E7D" w:rsidRPr="005E5540">
        <w:rPr>
          <w:sz w:val="24"/>
          <w:szCs w:val="24"/>
        </w:rPr>
        <w:t xml:space="preserve">snöröjning har utförts, </w:t>
      </w:r>
      <w:r w:rsidR="00B23424" w:rsidRPr="005E5540">
        <w:rPr>
          <w:sz w:val="24"/>
          <w:szCs w:val="24"/>
        </w:rPr>
        <w:t xml:space="preserve">vägar har grusats. Slåtter av diken har utförts. </w:t>
      </w:r>
      <w:r w:rsidR="000600D6" w:rsidRPr="005E5540">
        <w:rPr>
          <w:sz w:val="24"/>
          <w:szCs w:val="24"/>
        </w:rPr>
        <w:t>Dan Lindqvist</w:t>
      </w:r>
      <w:r w:rsidR="00A41E90" w:rsidRPr="005E5540">
        <w:rPr>
          <w:sz w:val="24"/>
          <w:szCs w:val="24"/>
        </w:rPr>
        <w:t>,</w:t>
      </w:r>
      <w:r w:rsidR="00B23424" w:rsidRPr="005E5540">
        <w:rPr>
          <w:sz w:val="24"/>
          <w:szCs w:val="24"/>
        </w:rPr>
        <w:t xml:space="preserve"> vägfogde</w:t>
      </w:r>
      <w:r w:rsidR="00EC7189" w:rsidRPr="005E5540">
        <w:rPr>
          <w:sz w:val="24"/>
          <w:szCs w:val="24"/>
        </w:rPr>
        <w:t xml:space="preserve"> i </w:t>
      </w:r>
      <w:r w:rsidR="005E5540" w:rsidRPr="005E5540">
        <w:rPr>
          <w:sz w:val="24"/>
          <w:szCs w:val="24"/>
        </w:rPr>
        <w:t>båda</w:t>
      </w:r>
      <w:r w:rsidR="001A3676" w:rsidRPr="005E5540">
        <w:rPr>
          <w:sz w:val="24"/>
          <w:szCs w:val="24"/>
        </w:rPr>
        <w:t xml:space="preserve"> </w:t>
      </w:r>
      <w:r w:rsidR="005E5540" w:rsidRPr="005E5540">
        <w:rPr>
          <w:sz w:val="24"/>
          <w:szCs w:val="24"/>
        </w:rPr>
        <w:t>s</w:t>
      </w:r>
      <w:r w:rsidR="001A3676" w:rsidRPr="005E5540">
        <w:rPr>
          <w:sz w:val="24"/>
          <w:szCs w:val="24"/>
        </w:rPr>
        <w:t>amfälligheterna,</w:t>
      </w:r>
      <w:r w:rsidR="00B23424" w:rsidRPr="005E5540">
        <w:rPr>
          <w:sz w:val="24"/>
          <w:szCs w:val="24"/>
        </w:rPr>
        <w:t xml:space="preserve"> ansvarade för arbetet i samarbete med styrelsen.</w:t>
      </w:r>
    </w:p>
    <w:p w14:paraId="4DF34F14" w14:textId="0A2D7E06" w:rsidR="00B23424" w:rsidRDefault="00B23424">
      <w:pPr>
        <w:rPr>
          <w:sz w:val="24"/>
          <w:szCs w:val="24"/>
        </w:rPr>
      </w:pPr>
    </w:p>
    <w:p w14:paraId="78DEFDCA" w14:textId="6E4A679B" w:rsidR="00B23424" w:rsidRPr="005E5540" w:rsidRDefault="00B23424">
      <w:pPr>
        <w:rPr>
          <w:b/>
          <w:bCs/>
          <w:sz w:val="24"/>
          <w:szCs w:val="24"/>
          <w:u w:val="single"/>
        </w:rPr>
      </w:pPr>
      <w:r w:rsidRPr="005E5540">
        <w:rPr>
          <w:b/>
          <w:bCs/>
          <w:sz w:val="24"/>
          <w:szCs w:val="24"/>
          <w:u w:val="single"/>
        </w:rPr>
        <w:t>Sektion II</w:t>
      </w:r>
      <w:r w:rsidR="005E5540">
        <w:rPr>
          <w:b/>
          <w:bCs/>
          <w:sz w:val="24"/>
          <w:szCs w:val="24"/>
          <w:u w:val="single"/>
        </w:rPr>
        <w:t xml:space="preserve"> - </w:t>
      </w:r>
      <w:r w:rsidRPr="005E5540">
        <w:rPr>
          <w:b/>
          <w:bCs/>
          <w:sz w:val="24"/>
          <w:szCs w:val="24"/>
          <w:u w:val="single"/>
        </w:rPr>
        <w:t>Sommarvatten.</w:t>
      </w:r>
    </w:p>
    <w:p w14:paraId="7F097BBB" w14:textId="5829FE2C" w:rsidR="00B23424" w:rsidRPr="005E5540" w:rsidRDefault="00B23424">
      <w:pPr>
        <w:rPr>
          <w:sz w:val="24"/>
          <w:szCs w:val="24"/>
        </w:rPr>
      </w:pPr>
      <w:r w:rsidRPr="005E5540">
        <w:rPr>
          <w:sz w:val="24"/>
          <w:szCs w:val="24"/>
        </w:rPr>
        <w:t>Vattenkommittèn 202</w:t>
      </w:r>
      <w:r w:rsidR="00A41E90" w:rsidRPr="005E5540">
        <w:rPr>
          <w:sz w:val="24"/>
          <w:szCs w:val="24"/>
        </w:rPr>
        <w:t>1</w:t>
      </w:r>
      <w:r w:rsidRPr="005E5540">
        <w:rPr>
          <w:sz w:val="24"/>
          <w:szCs w:val="24"/>
        </w:rPr>
        <w:t xml:space="preserve"> bestod av följande personer: </w:t>
      </w:r>
    </w:p>
    <w:p w14:paraId="69EB6FD6" w14:textId="045F8B88" w:rsidR="00B23424" w:rsidRDefault="00B23424">
      <w:pPr>
        <w:rPr>
          <w:sz w:val="24"/>
          <w:szCs w:val="24"/>
        </w:rPr>
      </w:pPr>
      <w:r>
        <w:rPr>
          <w:sz w:val="24"/>
          <w:szCs w:val="24"/>
        </w:rPr>
        <w:t xml:space="preserve">Tegelbruksvägen                    Toralf </w:t>
      </w:r>
      <w:r w:rsidR="003457B8">
        <w:rPr>
          <w:sz w:val="24"/>
          <w:szCs w:val="24"/>
        </w:rPr>
        <w:t>Forsström (sammankallande), Niklas Engdahl.</w:t>
      </w:r>
    </w:p>
    <w:p w14:paraId="191AB4C9" w14:textId="0A44F259" w:rsidR="003457B8" w:rsidRDefault="003457B8">
      <w:pPr>
        <w:rPr>
          <w:sz w:val="24"/>
          <w:szCs w:val="24"/>
        </w:rPr>
      </w:pPr>
      <w:r>
        <w:rPr>
          <w:sz w:val="24"/>
          <w:szCs w:val="24"/>
        </w:rPr>
        <w:t>Ängen                                     Åke Fröberg, Veikko Gröhn</w:t>
      </w:r>
    </w:p>
    <w:p w14:paraId="1211EE1E" w14:textId="4CDE703D" w:rsidR="003457B8" w:rsidRDefault="003457B8">
      <w:pPr>
        <w:rPr>
          <w:sz w:val="24"/>
          <w:szCs w:val="24"/>
        </w:rPr>
      </w:pPr>
      <w:r>
        <w:rPr>
          <w:sz w:val="24"/>
          <w:szCs w:val="24"/>
        </w:rPr>
        <w:t>Arkivägen                               Reijo Satama, Stefan Hamlin</w:t>
      </w:r>
    </w:p>
    <w:p w14:paraId="6C81696A" w14:textId="68B53699" w:rsidR="003457B8" w:rsidRDefault="003457B8">
      <w:pPr>
        <w:rPr>
          <w:sz w:val="24"/>
          <w:szCs w:val="24"/>
        </w:rPr>
      </w:pPr>
      <w:r>
        <w:rPr>
          <w:sz w:val="24"/>
          <w:szCs w:val="24"/>
        </w:rPr>
        <w:t>Sågstensvägen                        Urban Lindberg, Andreas Ullhammar</w:t>
      </w:r>
    </w:p>
    <w:p w14:paraId="2BBF203C" w14:textId="77777777" w:rsidR="0094417F" w:rsidRDefault="0094417F">
      <w:pPr>
        <w:rPr>
          <w:sz w:val="24"/>
          <w:szCs w:val="24"/>
        </w:rPr>
      </w:pPr>
    </w:p>
    <w:p w14:paraId="3588BB0C" w14:textId="77777777" w:rsidR="005E5540" w:rsidRPr="00FE339C" w:rsidRDefault="005E5540" w:rsidP="005E5540">
      <w:r w:rsidRPr="005E5540">
        <w:rPr>
          <w:b/>
          <w:bCs/>
          <w:sz w:val="24"/>
          <w:szCs w:val="24"/>
        </w:rPr>
        <w:t>Verksamhetsberättelse 2021</w:t>
      </w:r>
    </w:p>
    <w:p w14:paraId="751FE3A8" w14:textId="77777777" w:rsidR="002D7B26" w:rsidRPr="005E5540" w:rsidRDefault="002D7B26" w:rsidP="005E5540">
      <w:pPr>
        <w:pStyle w:val="Liststycke"/>
        <w:numPr>
          <w:ilvl w:val="0"/>
          <w:numId w:val="17"/>
        </w:numPr>
        <w:rPr>
          <w:sz w:val="24"/>
          <w:szCs w:val="24"/>
        </w:rPr>
      </w:pPr>
      <w:r w:rsidRPr="005E5540">
        <w:rPr>
          <w:sz w:val="24"/>
          <w:szCs w:val="24"/>
        </w:rPr>
        <w:t xml:space="preserve">Påsättning av sommarvatten samtliga brunnar. </w:t>
      </w:r>
    </w:p>
    <w:p w14:paraId="636DAC19" w14:textId="77777777" w:rsidR="002D7B26" w:rsidRPr="005E5540" w:rsidRDefault="002D7B26" w:rsidP="005E5540">
      <w:pPr>
        <w:pStyle w:val="Liststycke"/>
        <w:numPr>
          <w:ilvl w:val="0"/>
          <w:numId w:val="17"/>
        </w:numPr>
        <w:rPr>
          <w:sz w:val="24"/>
          <w:szCs w:val="24"/>
        </w:rPr>
      </w:pPr>
      <w:r w:rsidRPr="005E5540">
        <w:rPr>
          <w:sz w:val="24"/>
          <w:szCs w:val="24"/>
        </w:rPr>
        <w:t>Felsökning av vattenläckage. Brunnen vid Sågstensvägen trycklös och tom.</w:t>
      </w:r>
    </w:p>
    <w:p w14:paraId="017035E5" w14:textId="77777777" w:rsidR="002D7B26" w:rsidRPr="005E5540" w:rsidRDefault="002D7B26" w:rsidP="005E5540">
      <w:pPr>
        <w:pStyle w:val="Liststycke"/>
        <w:numPr>
          <w:ilvl w:val="0"/>
          <w:numId w:val="17"/>
        </w:numPr>
        <w:rPr>
          <w:sz w:val="24"/>
          <w:szCs w:val="24"/>
        </w:rPr>
      </w:pPr>
      <w:r w:rsidRPr="005E5540">
        <w:rPr>
          <w:sz w:val="24"/>
          <w:szCs w:val="24"/>
        </w:rPr>
        <w:t>Felet lokaliserades till en tomt där en bevattningsslang lossnat från sin koppling och runnit dygnet runt tills brunnen blev tom. Tomtägaren hade inte stängt huvudkranen.</w:t>
      </w:r>
    </w:p>
    <w:p w14:paraId="48D03A81" w14:textId="77777777" w:rsidR="002D7B26" w:rsidRPr="005E5540" w:rsidRDefault="002D7B26" w:rsidP="005E5540">
      <w:pPr>
        <w:pStyle w:val="Liststycke"/>
        <w:numPr>
          <w:ilvl w:val="0"/>
          <w:numId w:val="17"/>
        </w:numPr>
        <w:rPr>
          <w:sz w:val="24"/>
          <w:szCs w:val="24"/>
        </w:rPr>
      </w:pPr>
      <w:r w:rsidRPr="005E5540">
        <w:rPr>
          <w:sz w:val="24"/>
          <w:szCs w:val="24"/>
        </w:rPr>
        <w:t>Reparation av läckage vid Kyrkviksvägen. Byte kran.</w:t>
      </w:r>
    </w:p>
    <w:p w14:paraId="77613610" w14:textId="77777777" w:rsidR="002D7B26" w:rsidRPr="005E5540" w:rsidRDefault="002D7B26" w:rsidP="005E5540">
      <w:pPr>
        <w:pStyle w:val="Liststycke"/>
        <w:numPr>
          <w:ilvl w:val="0"/>
          <w:numId w:val="17"/>
        </w:numPr>
        <w:rPr>
          <w:sz w:val="24"/>
          <w:szCs w:val="24"/>
        </w:rPr>
      </w:pPr>
      <w:r w:rsidRPr="005E5540">
        <w:rPr>
          <w:sz w:val="24"/>
          <w:szCs w:val="24"/>
        </w:rPr>
        <w:t>Reparation av ett större läckage vid korsningen Tegelbruksvägen och Sågstensvägen. VA entreprenör anlitades.</w:t>
      </w:r>
    </w:p>
    <w:p w14:paraId="6763E8E4" w14:textId="77777777" w:rsidR="002D7B26" w:rsidRPr="005E5540" w:rsidRDefault="002D7B26" w:rsidP="005E5540">
      <w:pPr>
        <w:pStyle w:val="Liststycke"/>
        <w:numPr>
          <w:ilvl w:val="0"/>
          <w:numId w:val="17"/>
        </w:numPr>
        <w:rPr>
          <w:sz w:val="24"/>
          <w:szCs w:val="24"/>
        </w:rPr>
      </w:pPr>
      <w:r w:rsidRPr="005E5540">
        <w:rPr>
          <w:sz w:val="24"/>
          <w:szCs w:val="24"/>
        </w:rPr>
        <w:t>Röjning av sly och mindre träd runt pumphuset vid Tegelbruksvägen.</w:t>
      </w:r>
    </w:p>
    <w:p w14:paraId="7EEA4E03" w14:textId="77777777" w:rsidR="002D7B26" w:rsidRPr="005E5540" w:rsidRDefault="002D7B26" w:rsidP="005E5540">
      <w:pPr>
        <w:pStyle w:val="Liststycke"/>
        <w:numPr>
          <w:ilvl w:val="0"/>
          <w:numId w:val="17"/>
        </w:numPr>
        <w:rPr>
          <w:sz w:val="24"/>
          <w:szCs w:val="24"/>
        </w:rPr>
      </w:pPr>
      <w:r w:rsidRPr="005E5540">
        <w:rPr>
          <w:sz w:val="24"/>
          <w:szCs w:val="24"/>
        </w:rPr>
        <w:t>Felsökning tryckfall till tomterna 44 och 45 vid Arkivägen. Felet visade sig vara en nergrävd okänd kran som bara var delvis öppen.</w:t>
      </w:r>
    </w:p>
    <w:p w14:paraId="7DBFCB76" w14:textId="77777777" w:rsidR="002D7B26" w:rsidRPr="005E5540" w:rsidRDefault="002D7B26" w:rsidP="005E5540">
      <w:pPr>
        <w:pStyle w:val="Liststycke"/>
        <w:numPr>
          <w:ilvl w:val="0"/>
          <w:numId w:val="17"/>
        </w:numPr>
        <w:rPr>
          <w:sz w:val="24"/>
          <w:szCs w:val="24"/>
        </w:rPr>
      </w:pPr>
      <w:r w:rsidRPr="005E5540">
        <w:rPr>
          <w:sz w:val="24"/>
          <w:szCs w:val="24"/>
        </w:rPr>
        <w:t>Renspolning av hydrofor i pumphuset vid Arkivägen.</w:t>
      </w:r>
    </w:p>
    <w:p w14:paraId="41ED702B" w14:textId="77777777" w:rsidR="002D7B26" w:rsidRPr="005E5540" w:rsidRDefault="002D7B26" w:rsidP="005E5540">
      <w:pPr>
        <w:pStyle w:val="Liststycke"/>
        <w:numPr>
          <w:ilvl w:val="0"/>
          <w:numId w:val="17"/>
        </w:numPr>
        <w:rPr>
          <w:sz w:val="24"/>
          <w:szCs w:val="24"/>
        </w:rPr>
      </w:pPr>
      <w:r w:rsidRPr="005E5540">
        <w:rPr>
          <w:sz w:val="24"/>
          <w:szCs w:val="24"/>
        </w:rPr>
        <w:t xml:space="preserve">Renspolning av hydrofor i pumphuset vid Ängen. </w:t>
      </w:r>
    </w:p>
    <w:p w14:paraId="4CF4F6AA" w14:textId="77777777" w:rsidR="002D7B26" w:rsidRPr="005E5540" w:rsidRDefault="002D7B26" w:rsidP="005E5540">
      <w:pPr>
        <w:pStyle w:val="Liststycke"/>
        <w:numPr>
          <w:ilvl w:val="0"/>
          <w:numId w:val="17"/>
        </w:numPr>
        <w:rPr>
          <w:sz w:val="24"/>
          <w:szCs w:val="24"/>
        </w:rPr>
      </w:pPr>
      <w:r w:rsidRPr="005E5540">
        <w:rPr>
          <w:sz w:val="24"/>
          <w:szCs w:val="24"/>
        </w:rPr>
        <w:t>Renspolning och tryckning av brunnen vid Tegelbruksvägen. Utfört av VA entreprenör.</w:t>
      </w:r>
    </w:p>
    <w:p w14:paraId="6CA7B7D0" w14:textId="77777777" w:rsidR="002D7B26" w:rsidRPr="005E5540" w:rsidRDefault="002D7B26" w:rsidP="005E5540">
      <w:pPr>
        <w:pStyle w:val="Liststycke"/>
        <w:numPr>
          <w:ilvl w:val="0"/>
          <w:numId w:val="17"/>
        </w:numPr>
        <w:rPr>
          <w:sz w:val="24"/>
          <w:szCs w:val="24"/>
        </w:rPr>
      </w:pPr>
      <w:r w:rsidRPr="005E5540">
        <w:rPr>
          <w:sz w:val="24"/>
          <w:szCs w:val="24"/>
        </w:rPr>
        <w:t>Vattenprover tagna från samtliga brunnar. Proverna visade tjänligt med undantag av Ängsbrunnen.</w:t>
      </w:r>
    </w:p>
    <w:p w14:paraId="7943A184" w14:textId="77777777" w:rsidR="002D7B26" w:rsidRPr="005E5540" w:rsidRDefault="002D7B26" w:rsidP="005E5540">
      <w:pPr>
        <w:pStyle w:val="Liststycke"/>
        <w:numPr>
          <w:ilvl w:val="0"/>
          <w:numId w:val="17"/>
        </w:numPr>
        <w:rPr>
          <w:sz w:val="24"/>
          <w:szCs w:val="24"/>
        </w:rPr>
      </w:pPr>
      <w:r w:rsidRPr="005E5540">
        <w:rPr>
          <w:sz w:val="24"/>
          <w:szCs w:val="24"/>
        </w:rPr>
        <w:t>Byte av el central i pumphuset vid ängen. Behörig elektriker anlitad.</w:t>
      </w:r>
    </w:p>
    <w:p w14:paraId="32984801" w14:textId="77777777" w:rsidR="002D7B26" w:rsidRPr="005E5540" w:rsidRDefault="002D7B26" w:rsidP="005E5540">
      <w:pPr>
        <w:pStyle w:val="Liststycke"/>
        <w:numPr>
          <w:ilvl w:val="0"/>
          <w:numId w:val="17"/>
        </w:numPr>
        <w:rPr>
          <w:sz w:val="24"/>
          <w:szCs w:val="24"/>
        </w:rPr>
      </w:pPr>
      <w:r w:rsidRPr="005E5540">
        <w:rPr>
          <w:sz w:val="24"/>
          <w:szCs w:val="24"/>
        </w:rPr>
        <w:lastRenderedPageBreak/>
        <w:t>Mätning av vattennivå i samtliga brunnar tre gånger. Vår, sommar och höst.</w:t>
      </w:r>
    </w:p>
    <w:p w14:paraId="170F1C5E" w14:textId="77777777" w:rsidR="002D7B26" w:rsidRPr="005E5540" w:rsidRDefault="002D7B26" w:rsidP="005E5540">
      <w:pPr>
        <w:pStyle w:val="Liststycke"/>
        <w:numPr>
          <w:ilvl w:val="0"/>
          <w:numId w:val="17"/>
        </w:numPr>
        <w:rPr>
          <w:sz w:val="24"/>
          <w:szCs w:val="24"/>
        </w:rPr>
      </w:pPr>
      <w:r w:rsidRPr="005E5540">
        <w:rPr>
          <w:sz w:val="24"/>
          <w:szCs w:val="24"/>
        </w:rPr>
        <w:t>Avstängning av sommarvattnet.</w:t>
      </w:r>
    </w:p>
    <w:p w14:paraId="39BFF8FF" w14:textId="77777777" w:rsidR="002D7B26" w:rsidRDefault="002D7B26" w:rsidP="002D7B26">
      <w:pPr>
        <w:rPr>
          <w:sz w:val="24"/>
          <w:szCs w:val="24"/>
        </w:rPr>
      </w:pPr>
    </w:p>
    <w:p w14:paraId="2A0B4530" w14:textId="0B814671" w:rsidR="00F935A0" w:rsidRPr="00C636B7" w:rsidRDefault="00F935A0">
      <w:pPr>
        <w:rPr>
          <w:b/>
          <w:bCs/>
          <w:sz w:val="24"/>
          <w:szCs w:val="24"/>
        </w:rPr>
      </w:pPr>
    </w:p>
    <w:p w14:paraId="56FC2AF7" w14:textId="324BDBD9" w:rsidR="005E5540" w:rsidRPr="005E5540" w:rsidRDefault="005E5540" w:rsidP="00E539B2">
      <w:pPr>
        <w:rPr>
          <w:b/>
          <w:bCs/>
          <w:sz w:val="24"/>
          <w:szCs w:val="24"/>
          <w:u w:val="single"/>
        </w:rPr>
      </w:pPr>
      <w:r w:rsidRPr="005E5540">
        <w:rPr>
          <w:b/>
          <w:bCs/>
          <w:sz w:val="24"/>
          <w:szCs w:val="24"/>
          <w:u w:val="single"/>
        </w:rPr>
        <w:t xml:space="preserve">Sektion III – </w:t>
      </w:r>
      <w:r w:rsidR="00E539B2" w:rsidRPr="005E5540">
        <w:rPr>
          <w:b/>
          <w:bCs/>
          <w:sz w:val="24"/>
          <w:szCs w:val="24"/>
          <w:u w:val="single"/>
        </w:rPr>
        <w:t>Brygg</w:t>
      </w:r>
    </w:p>
    <w:p w14:paraId="78C95C9F" w14:textId="700127E9" w:rsidR="00E539B2" w:rsidRPr="005E5540" w:rsidRDefault="005E5540" w:rsidP="00E539B2">
      <w:pPr>
        <w:rPr>
          <w:sz w:val="24"/>
          <w:szCs w:val="24"/>
        </w:rPr>
      </w:pPr>
      <w:r w:rsidRPr="005E5540">
        <w:rPr>
          <w:sz w:val="24"/>
          <w:szCs w:val="24"/>
        </w:rPr>
        <w:t>Brygg</w:t>
      </w:r>
      <w:r w:rsidR="00E539B2" w:rsidRPr="005E5540">
        <w:rPr>
          <w:sz w:val="24"/>
          <w:szCs w:val="24"/>
        </w:rPr>
        <w:t xml:space="preserve">kommittén 2021 </w:t>
      </w:r>
      <w:r w:rsidRPr="005E5540">
        <w:rPr>
          <w:sz w:val="24"/>
          <w:szCs w:val="24"/>
        </w:rPr>
        <w:t xml:space="preserve">bestod </w:t>
      </w:r>
      <w:r w:rsidR="00E539B2" w:rsidRPr="005E5540">
        <w:rPr>
          <w:sz w:val="24"/>
          <w:szCs w:val="24"/>
        </w:rPr>
        <w:t xml:space="preserve">av följande personer: </w:t>
      </w:r>
    </w:p>
    <w:p w14:paraId="65DA0A48" w14:textId="77651698" w:rsidR="00E539B2" w:rsidRDefault="00E539B2" w:rsidP="008D375F">
      <w:pPr>
        <w:rPr>
          <w:sz w:val="24"/>
          <w:szCs w:val="24"/>
        </w:rPr>
      </w:pPr>
      <w:r w:rsidRPr="00F935A0">
        <w:rPr>
          <w:sz w:val="24"/>
          <w:szCs w:val="24"/>
        </w:rPr>
        <w:t>Roland Löfstrand</w:t>
      </w:r>
      <w:r>
        <w:rPr>
          <w:b/>
          <w:bCs/>
          <w:sz w:val="24"/>
          <w:szCs w:val="24"/>
        </w:rPr>
        <w:t xml:space="preserve"> (</w:t>
      </w:r>
      <w:r w:rsidRPr="00F935A0">
        <w:rPr>
          <w:sz w:val="24"/>
          <w:szCs w:val="24"/>
        </w:rPr>
        <w:t>sammankallande</w:t>
      </w:r>
      <w:r>
        <w:rPr>
          <w:sz w:val="24"/>
          <w:szCs w:val="24"/>
        </w:rPr>
        <w:t xml:space="preserve"> 1:a halvåret</w:t>
      </w:r>
      <w:r w:rsidRPr="00F935A0">
        <w:rPr>
          <w:sz w:val="24"/>
          <w:szCs w:val="24"/>
        </w:rPr>
        <w:t>)</w:t>
      </w:r>
      <w:r>
        <w:rPr>
          <w:sz w:val="24"/>
          <w:szCs w:val="24"/>
        </w:rPr>
        <w:t>, Arne Funk</w:t>
      </w:r>
      <w:r w:rsidR="005E5540">
        <w:rPr>
          <w:sz w:val="24"/>
          <w:szCs w:val="24"/>
        </w:rPr>
        <w:t xml:space="preserve"> </w:t>
      </w:r>
      <w:r>
        <w:rPr>
          <w:sz w:val="24"/>
          <w:szCs w:val="24"/>
        </w:rPr>
        <w:t xml:space="preserve">(sammankallande 2:a halvåret), Hans Nyman, Joakim Rundberg, Richard Söderberg, Mats Wreile och Hasse Björk. </w:t>
      </w:r>
    </w:p>
    <w:p w14:paraId="38C36409" w14:textId="77777777" w:rsidR="005D65F5" w:rsidRPr="00E539B2" w:rsidRDefault="005D65F5" w:rsidP="008D375F">
      <w:pPr>
        <w:rPr>
          <w:sz w:val="24"/>
          <w:szCs w:val="24"/>
        </w:rPr>
      </w:pPr>
    </w:p>
    <w:p w14:paraId="57084962" w14:textId="484E7C5F" w:rsidR="008D375F" w:rsidRPr="00FE339C" w:rsidRDefault="005D65F5" w:rsidP="008D375F">
      <w:r>
        <w:rPr>
          <w:b/>
          <w:bCs/>
          <w:sz w:val="24"/>
          <w:szCs w:val="24"/>
        </w:rPr>
        <w:t>Verksamhetsberättelse 2021</w:t>
      </w:r>
    </w:p>
    <w:p w14:paraId="73F41601" w14:textId="6DEC2D01" w:rsidR="008D375F" w:rsidRPr="005E5540" w:rsidRDefault="008D375F" w:rsidP="005E5540">
      <w:pPr>
        <w:pStyle w:val="Liststycke"/>
        <w:numPr>
          <w:ilvl w:val="0"/>
          <w:numId w:val="18"/>
        </w:numPr>
        <w:rPr>
          <w:sz w:val="24"/>
          <w:szCs w:val="24"/>
        </w:rPr>
      </w:pPr>
      <w:r w:rsidRPr="005E5540">
        <w:rPr>
          <w:sz w:val="24"/>
          <w:szCs w:val="24"/>
        </w:rPr>
        <w:t xml:space="preserve">Iläggning av badflotte som bedömdes vara dags att byta ut inför </w:t>
      </w:r>
      <w:r w:rsidR="005E5540" w:rsidRPr="005E5540">
        <w:rPr>
          <w:sz w:val="24"/>
          <w:szCs w:val="24"/>
        </w:rPr>
        <w:t>kommande</w:t>
      </w:r>
      <w:r w:rsidRPr="005E5540">
        <w:rPr>
          <w:sz w:val="24"/>
          <w:szCs w:val="24"/>
        </w:rPr>
        <w:t xml:space="preserve"> säsong</w:t>
      </w:r>
      <w:r w:rsidR="005E5540" w:rsidRPr="005E5540">
        <w:rPr>
          <w:sz w:val="24"/>
          <w:szCs w:val="24"/>
        </w:rPr>
        <w:t xml:space="preserve"> 2022</w:t>
      </w:r>
      <w:r w:rsidRPr="005E5540">
        <w:rPr>
          <w:sz w:val="24"/>
          <w:szCs w:val="24"/>
        </w:rPr>
        <w:t>.</w:t>
      </w:r>
    </w:p>
    <w:p w14:paraId="75FD29A8" w14:textId="77777777" w:rsidR="008D375F" w:rsidRPr="005E5540" w:rsidRDefault="008D375F" w:rsidP="005E5540">
      <w:pPr>
        <w:pStyle w:val="Liststycke"/>
        <w:numPr>
          <w:ilvl w:val="0"/>
          <w:numId w:val="18"/>
        </w:numPr>
        <w:rPr>
          <w:sz w:val="24"/>
          <w:szCs w:val="24"/>
        </w:rPr>
      </w:pPr>
      <w:r w:rsidRPr="005E5540">
        <w:rPr>
          <w:sz w:val="24"/>
          <w:szCs w:val="24"/>
        </w:rPr>
        <w:t>Behjälpliga till medlemmar som behövde hjälp med förtöjningar och bojstenar.</w:t>
      </w:r>
    </w:p>
    <w:p w14:paraId="0C3417A2" w14:textId="77777777" w:rsidR="008D375F" w:rsidRPr="005E5540" w:rsidRDefault="008D375F" w:rsidP="005E5540">
      <w:pPr>
        <w:pStyle w:val="Liststycke"/>
        <w:numPr>
          <w:ilvl w:val="0"/>
          <w:numId w:val="18"/>
        </w:numPr>
        <w:rPr>
          <w:sz w:val="24"/>
          <w:szCs w:val="24"/>
        </w:rPr>
      </w:pPr>
      <w:r w:rsidRPr="005E5540">
        <w:rPr>
          <w:sz w:val="24"/>
          <w:szCs w:val="24"/>
        </w:rPr>
        <w:t>Påmint medlemmar om bom och bojupptagning.</w:t>
      </w:r>
    </w:p>
    <w:p w14:paraId="457B503B" w14:textId="77777777" w:rsidR="008D375F" w:rsidRPr="005E5540" w:rsidRDefault="008D375F" w:rsidP="005E5540">
      <w:pPr>
        <w:pStyle w:val="Liststycke"/>
        <w:numPr>
          <w:ilvl w:val="0"/>
          <w:numId w:val="18"/>
        </w:numPr>
        <w:rPr>
          <w:sz w:val="24"/>
          <w:szCs w:val="24"/>
        </w:rPr>
      </w:pPr>
      <w:r w:rsidRPr="005E5540">
        <w:rPr>
          <w:sz w:val="24"/>
          <w:szCs w:val="24"/>
        </w:rPr>
        <w:t>Påbörjat uppdatering av bryggregister som blir klart till säsong 2022.</w:t>
      </w:r>
    </w:p>
    <w:p w14:paraId="6AFA6F74" w14:textId="77777777" w:rsidR="005E5540" w:rsidRPr="005E5540" w:rsidRDefault="008D375F" w:rsidP="005E5540">
      <w:pPr>
        <w:pStyle w:val="Liststycke"/>
        <w:numPr>
          <w:ilvl w:val="0"/>
          <w:numId w:val="18"/>
        </w:numPr>
        <w:rPr>
          <w:sz w:val="24"/>
          <w:szCs w:val="24"/>
        </w:rPr>
      </w:pPr>
      <w:r w:rsidRPr="005E5540">
        <w:rPr>
          <w:sz w:val="24"/>
          <w:szCs w:val="24"/>
        </w:rPr>
        <w:t>Kontroll och översyn av båtvagnar.</w:t>
      </w:r>
    </w:p>
    <w:p w14:paraId="2B5501F1" w14:textId="77777777" w:rsidR="005E5540" w:rsidRPr="005E5540" w:rsidRDefault="008D375F" w:rsidP="005E5540">
      <w:pPr>
        <w:pStyle w:val="Liststycke"/>
        <w:numPr>
          <w:ilvl w:val="0"/>
          <w:numId w:val="18"/>
        </w:numPr>
        <w:rPr>
          <w:sz w:val="24"/>
          <w:szCs w:val="24"/>
        </w:rPr>
      </w:pPr>
      <w:r w:rsidRPr="005E5540">
        <w:rPr>
          <w:sz w:val="24"/>
          <w:szCs w:val="24"/>
        </w:rPr>
        <w:t xml:space="preserve">Mindre reparationsarbeten av bryggor som fortfarande är i fungerade skick tack vare milda vintrar. </w:t>
      </w:r>
    </w:p>
    <w:p w14:paraId="444FD16D" w14:textId="77777777" w:rsidR="005E5540" w:rsidRPr="005E5540" w:rsidRDefault="008D375F" w:rsidP="005E5540">
      <w:pPr>
        <w:pStyle w:val="Liststycke"/>
        <w:numPr>
          <w:ilvl w:val="0"/>
          <w:numId w:val="18"/>
        </w:numPr>
        <w:rPr>
          <w:sz w:val="24"/>
          <w:szCs w:val="24"/>
        </w:rPr>
      </w:pPr>
      <w:r w:rsidRPr="005E5540">
        <w:rPr>
          <w:sz w:val="24"/>
          <w:szCs w:val="24"/>
        </w:rPr>
        <w:t xml:space="preserve">Föreslagit en ombyggnad vid iläggningsrampen med ännu en infart för att underlätta sjösättning. </w:t>
      </w:r>
    </w:p>
    <w:p w14:paraId="26C1D1FC" w14:textId="7738422E" w:rsidR="008D375F" w:rsidRPr="005E5540" w:rsidRDefault="008D375F" w:rsidP="005E5540">
      <w:pPr>
        <w:pStyle w:val="Liststycke"/>
        <w:numPr>
          <w:ilvl w:val="0"/>
          <w:numId w:val="18"/>
        </w:numPr>
        <w:rPr>
          <w:sz w:val="24"/>
          <w:szCs w:val="24"/>
        </w:rPr>
      </w:pPr>
      <w:r w:rsidRPr="005E5540">
        <w:rPr>
          <w:sz w:val="24"/>
          <w:szCs w:val="24"/>
        </w:rPr>
        <w:t>Ny sammankallande för brygg har utsetts inom gruppen.</w:t>
      </w:r>
    </w:p>
    <w:p w14:paraId="2B98D3AC" w14:textId="20FD41DB" w:rsidR="00964C9D" w:rsidRDefault="00964C9D">
      <w:pPr>
        <w:rPr>
          <w:sz w:val="24"/>
          <w:szCs w:val="24"/>
        </w:rPr>
      </w:pPr>
    </w:p>
    <w:p w14:paraId="0884BBD0" w14:textId="77777777" w:rsidR="00B91889" w:rsidRDefault="00B91889">
      <w:pPr>
        <w:rPr>
          <w:b/>
          <w:bCs/>
          <w:sz w:val="24"/>
          <w:szCs w:val="24"/>
        </w:rPr>
      </w:pPr>
    </w:p>
    <w:p w14:paraId="2ED43644" w14:textId="6962A5EF" w:rsidR="00964C9D" w:rsidRPr="00CE40FA" w:rsidRDefault="00964C9D">
      <w:pPr>
        <w:rPr>
          <w:b/>
          <w:bCs/>
          <w:sz w:val="24"/>
          <w:szCs w:val="24"/>
          <w:u w:val="single"/>
        </w:rPr>
      </w:pPr>
      <w:r w:rsidRPr="00CE40FA">
        <w:rPr>
          <w:b/>
          <w:bCs/>
          <w:sz w:val="24"/>
          <w:szCs w:val="24"/>
          <w:u w:val="single"/>
        </w:rPr>
        <w:t>Sågstens Webbplats.</w:t>
      </w:r>
    </w:p>
    <w:p w14:paraId="0328BCFA" w14:textId="10C6E101" w:rsidR="00964C9D" w:rsidRDefault="00964C9D">
      <w:pPr>
        <w:rPr>
          <w:sz w:val="24"/>
          <w:szCs w:val="24"/>
        </w:rPr>
      </w:pPr>
      <w:r w:rsidRPr="00964C9D">
        <w:rPr>
          <w:sz w:val="24"/>
          <w:szCs w:val="24"/>
        </w:rPr>
        <w:t>Hemsidan uppdateras kontinuerligt med information om vad som är aktuellt i vårt område</w:t>
      </w:r>
      <w:r>
        <w:rPr>
          <w:sz w:val="24"/>
          <w:szCs w:val="24"/>
        </w:rPr>
        <w:t>.</w:t>
      </w:r>
    </w:p>
    <w:p w14:paraId="38B29EDB" w14:textId="59793225" w:rsidR="00964C9D" w:rsidRDefault="00964C9D">
      <w:pPr>
        <w:rPr>
          <w:sz w:val="24"/>
          <w:szCs w:val="24"/>
        </w:rPr>
      </w:pPr>
      <w:r>
        <w:rPr>
          <w:sz w:val="24"/>
          <w:szCs w:val="24"/>
        </w:rPr>
        <w:t>Den delas med Vägsamfälligheten.</w:t>
      </w:r>
    </w:p>
    <w:p w14:paraId="1985A623" w14:textId="25607B3C" w:rsidR="00964C9D" w:rsidRDefault="00964C9D">
      <w:pPr>
        <w:rPr>
          <w:sz w:val="24"/>
          <w:szCs w:val="24"/>
        </w:rPr>
      </w:pPr>
      <w:r>
        <w:rPr>
          <w:sz w:val="24"/>
          <w:szCs w:val="24"/>
        </w:rPr>
        <w:t>Webbplatsen sköts av Anna Rising och Niklas Engdahl.</w:t>
      </w:r>
    </w:p>
    <w:p w14:paraId="06F144EF" w14:textId="70EE3F74" w:rsidR="00964C9D" w:rsidRDefault="00964C9D">
      <w:pPr>
        <w:rPr>
          <w:sz w:val="24"/>
          <w:szCs w:val="24"/>
        </w:rPr>
      </w:pPr>
    </w:p>
    <w:p w14:paraId="58DD56B2" w14:textId="77777777" w:rsidR="00CE40FA" w:rsidRDefault="00CE40FA">
      <w:pPr>
        <w:spacing w:after="160" w:line="259" w:lineRule="auto"/>
        <w:rPr>
          <w:b/>
          <w:bCs/>
          <w:sz w:val="24"/>
          <w:szCs w:val="24"/>
        </w:rPr>
      </w:pPr>
      <w:r>
        <w:rPr>
          <w:b/>
          <w:bCs/>
          <w:sz w:val="24"/>
          <w:szCs w:val="24"/>
        </w:rPr>
        <w:br w:type="page"/>
      </w:r>
    </w:p>
    <w:p w14:paraId="12A7BC8D" w14:textId="67664120" w:rsidR="007B4C6D" w:rsidRPr="00CE40FA" w:rsidRDefault="00964C9D">
      <w:pPr>
        <w:rPr>
          <w:b/>
          <w:bCs/>
          <w:sz w:val="24"/>
          <w:szCs w:val="24"/>
          <w:u w:val="single"/>
        </w:rPr>
      </w:pPr>
      <w:r w:rsidRPr="00CE40FA">
        <w:rPr>
          <w:b/>
          <w:bCs/>
          <w:sz w:val="24"/>
          <w:szCs w:val="24"/>
          <w:u w:val="single"/>
        </w:rPr>
        <w:lastRenderedPageBreak/>
        <w:t xml:space="preserve">Ekonomisk redovisning </w:t>
      </w:r>
    </w:p>
    <w:p w14:paraId="569A4799" w14:textId="77777777" w:rsidR="00A02418" w:rsidRPr="00E13FF3" w:rsidRDefault="00A02418" w:rsidP="00A02418">
      <w:pPr>
        <w:rPr>
          <w:sz w:val="24"/>
          <w:szCs w:val="24"/>
        </w:rPr>
      </w:pPr>
      <w:r w:rsidRPr="00E13FF3">
        <w:rPr>
          <w:sz w:val="24"/>
          <w:szCs w:val="24"/>
        </w:rPr>
        <w:t>Verksamheten totalt sett har under året genererat ett negativt resultat om -7.862 kr.</w:t>
      </w:r>
    </w:p>
    <w:p w14:paraId="77B9AFCA" w14:textId="77777777" w:rsidR="00A02418" w:rsidRPr="00E13FF3" w:rsidRDefault="00A02418" w:rsidP="00A02418">
      <w:pPr>
        <w:rPr>
          <w:sz w:val="24"/>
          <w:szCs w:val="24"/>
        </w:rPr>
      </w:pPr>
      <w:r w:rsidRPr="00E13FF3">
        <w:rPr>
          <w:sz w:val="24"/>
          <w:szCs w:val="24"/>
        </w:rPr>
        <w:t>Budgeterat resultat var +5.700 kr. Budgetavvikelsen är således -13.562 kr.</w:t>
      </w:r>
    </w:p>
    <w:p w14:paraId="2999D836" w14:textId="77777777" w:rsidR="00A02418" w:rsidRPr="00E13FF3" w:rsidRDefault="00A02418" w:rsidP="00A02418">
      <w:pPr>
        <w:rPr>
          <w:sz w:val="24"/>
          <w:szCs w:val="24"/>
        </w:rPr>
      </w:pPr>
    </w:p>
    <w:p w14:paraId="3983FC88" w14:textId="7159752D" w:rsidR="00B00D30" w:rsidRPr="00CE40FA" w:rsidRDefault="00A02418" w:rsidP="00A02418">
      <w:pPr>
        <w:rPr>
          <w:i/>
          <w:iCs/>
          <w:sz w:val="24"/>
          <w:szCs w:val="24"/>
        </w:rPr>
      </w:pPr>
      <w:r w:rsidRPr="00CE40FA">
        <w:rPr>
          <w:sz w:val="24"/>
          <w:szCs w:val="24"/>
        </w:rPr>
        <w:t>Budgeten för 2021</w:t>
      </w:r>
      <w:r w:rsidR="00CE40FA" w:rsidRPr="00CE40FA">
        <w:rPr>
          <w:sz w:val="24"/>
          <w:szCs w:val="24"/>
        </w:rPr>
        <w:t>, för den som vill repetera,</w:t>
      </w:r>
      <w:r w:rsidRPr="00CE40FA">
        <w:rPr>
          <w:sz w:val="24"/>
          <w:szCs w:val="24"/>
        </w:rPr>
        <w:t xml:space="preserve"> finns att läsa i </w:t>
      </w:r>
      <w:r w:rsidRPr="00CE40FA">
        <w:rPr>
          <w:i/>
          <w:iCs/>
          <w:sz w:val="24"/>
          <w:szCs w:val="24"/>
        </w:rPr>
        <w:t>Bilaga 1.</w:t>
      </w:r>
    </w:p>
    <w:p w14:paraId="6C346D47" w14:textId="77777777" w:rsidR="00B00D30" w:rsidRDefault="00B00D30" w:rsidP="00B00D30">
      <w:pPr>
        <w:spacing w:before="2"/>
        <w:rPr>
          <w:sz w:val="13"/>
        </w:rPr>
      </w:pPr>
    </w:p>
    <w:p w14:paraId="731606EF" w14:textId="77777777" w:rsidR="00A02418" w:rsidRDefault="00A02418" w:rsidP="00A02418">
      <w:pPr>
        <w:rPr>
          <w:color w:val="FF0000"/>
          <w:sz w:val="24"/>
          <w:szCs w:val="24"/>
        </w:rPr>
      </w:pPr>
    </w:p>
    <w:p w14:paraId="2F14E94C" w14:textId="77777777" w:rsidR="00A02418" w:rsidRDefault="00A02418" w:rsidP="00A02418">
      <w:pPr>
        <w:rPr>
          <w:color w:val="000000" w:themeColor="text1"/>
          <w:sz w:val="24"/>
          <w:szCs w:val="24"/>
        </w:rPr>
      </w:pPr>
      <w:r w:rsidRPr="00D4064D">
        <w:rPr>
          <w:color w:val="000000" w:themeColor="text1"/>
          <w:sz w:val="24"/>
          <w:szCs w:val="24"/>
          <w:u w:val="single"/>
        </w:rPr>
        <w:t xml:space="preserve">Nedan tabell </w:t>
      </w:r>
      <w:r>
        <w:rPr>
          <w:color w:val="000000" w:themeColor="text1"/>
          <w:sz w:val="24"/>
          <w:szCs w:val="24"/>
          <w:u w:val="single"/>
        </w:rPr>
        <w:t xml:space="preserve">sammanfattar resultatet </w:t>
      </w:r>
      <w:r w:rsidRPr="00D4064D">
        <w:rPr>
          <w:color w:val="000000" w:themeColor="text1"/>
          <w:sz w:val="24"/>
          <w:szCs w:val="24"/>
          <w:u w:val="single"/>
        </w:rPr>
        <w:t>för 2021</w:t>
      </w:r>
      <w:r>
        <w:rPr>
          <w:color w:val="000000" w:themeColor="text1"/>
          <w:sz w:val="24"/>
          <w:szCs w:val="24"/>
        </w:rPr>
        <w:t xml:space="preserve">, totalt samt per sektion. </w:t>
      </w:r>
    </w:p>
    <w:p w14:paraId="5046E6CB" w14:textId="77777777" w:rsidR="00A02418" w:rsidRDefault="00A02418" w:rsidP="00A02418">
      <w:pPr>
        <w:rPr>
          <w:color w:val="000000" w:themeColor="text1"/>
          <w:sz w:val="24"/>
          <w:szCs w:val="24"/>
        </w:rPr>
      </w:pPr>
      <w:r>
        <w:rPr>
          <w:color w:val="000000" w:themeColor="text1"/>
          <w:sz w:val="24"/>
          <w:szCs w:val="24"/>
        </w:rPr>
        <w:t xml:space="preserve">För detaljerad ekonomisk redovisning totalt och per sektion, se resultatrapporter i </w:t>
      </w:r>
    </w:p>
    <w:p w14:paraId="4B10DFF3" w14:textId="77777777" w:rsidR="00A02418" w:rsidRDefault="00A02418" w:rsidP="00A02418">
      <w:pPr>
        <w:rPr>
          <w:color w:val="000000" w:themeColor="text1"/>
          <w:sz w:val="24"/>
          <w:szCs w:val="24"/>
        </w:rPr>
      </w:pPr>
      <w:r w:rsidRPr="00E13FF3">
        <w:rPr>
          <w:i/>
          <w:iCs/>
          <w:color w:val="000000" w:themeColor="text1"/>
          <w:sz w:val="24"/>
          <w:szCs w:val="24"/>
        </w:rPr>
        <w:t>Bilagor 2 a-e.</w:t>
      </w:r>
    </w:p>
    <w:p w14:paraId="616C3DD3" w14:textId="77777777" w:rsidR="00A02418" w:rsidRDefault="00A02418" w:rsidP="00A02418">
      <w:pPr>
        <w:rPr>
          <w:color w:val="000000" w:themeColor="text1"/>
          <w:sz w:val="24"/>
          <w:szCs w:val="24"/>
        </w:rPr>
      </w:pPr>
    </w:p>
    <w:p w14:paraId="108CAB9C" w14:textId="77777777" w:rsidR="00A02418" w:rsidRPr="002B66B6" w:rsidRDefault="00A02418" w:rsidP="00A02418">
      <w:pPr>
        <w:rPr>
          <w:color w:val="000000" w:themeColor="text1"/>
          <w:sz w:val="24"/>
          <w:szCs w:val="24"/>
        </w:rPr>
      </w:pPr>
      <w:r w:rsidRPr="00051A6B">
        <w:rPr>
          <w:noProof/>
        </w:rPr>
        <w:drawing>
          <wp:inline distT="0" distB="0" distL="0" distR="0" wp14:anchorId="3558290F" wp14:editId="122C0183">
            <wp:extent cx="5839460" cy="2092960"/>
            <wp:effectExtent l="0" t="0" r="8890"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r="19665" b="10235"/>
                    <a:stretch/>
                  </pic:blipFill>
                  <pic:spPr bwMode="auto">
                    <a:xfrm>
                      <a:off x="0" y="0"/>
                      <a:ext cx="5842747" cy="2094138"/>
                    </a:xfrm>
                    <a:prstGeom prst="rect">
                      <a:avLst/>
                    </a:prstGeom>
                    <a:noFill/>
                    <a:ln>
                      <a:noFill/>
                    </a:ln>
                    <a:extLst>
                      <a:ext uri="{53640926-AAD7-44D8-BBD7-CCE9431645EC}">
                        <a14:shadowObscured xmlns:a14="http://schemas.microsoft.com/office/drawing/2010/main"/>
                      </a:ext>
                    </a:extLst>
                  </pic:spPr>
                </pic:pic>
              </a:graphicData>
            </a:graphic>
          </wp:inline>
        </w:drawing>
      </w:r>
    </w:p>
    <w:p w14:paraId="7FA03EFC" w14:textId="77777777" w:rsidR="00A02418" w:rsidRDefault="00A02418" w:rsidP="00A02418">
      <w:pPr>
        <w:rPr>
          <w:b/>
          <w:bCs/>
          <w:color w:val="FF0000"/>
          <w:sz w:val="24"/>
          <w:szCs w:val="24"/>
        </w:rPr>
      </w:pPr>
    </w:p>
    <w:p w14:paraId="419D360B" w14:textId="77777777" w:rsidR="00A02418" w:rsidRPr="009E3744" w:rsidRDefault="00A02418" w:rsidP="00A02418">
      <w:pPr>
        <w:pStyle w:val="Liststycke"/>
        <w:numPr>
          <w:ilvl w:val="0"/>
          <w:numId w:val="3"/>
        </w:numPr>
        <w:rPr>
          <w:sz w:val="24"/>
          <w:szCs w:val="24"/>
        </w:rPr>
      </w:pPr>
      <w:r w:rsidRPr="009E3744">
        <w:rPr>
          <w:b/>
          <w:bCs/>
          <w:sz w:val="24"/>
          <w:szCs w:val="24"/>
        </w:rPr>
        <w:t>Grön/Väg:</w:t>
      </w:r>
      <w:r w:rsidRPr="009E3744">
        <w:rPr>
          <w:sz w:val="24"/>
          <w:szCs w:val="24"/>
        </w:rPr>
        <w:t xml:space="preserve"> här har vi gjort ett väsentligt minusresultat om -66.726 kr och har en stor budgetavvikelse. Huvudskälen är några större kostnader som vi ej hade förutsett i budget, eller som </w:t>
      </w:r>
      <w:r>
        <w:rPr>
          <w:sz w:val="24"/>
          <w:szCs w:val="24"/>
        </w:rPr>
        <w:t>innebar</w:t>
      </w:r>
      <w:r w:rsidRPr="009E3744">
        <w:rPr>
          <w:sz w:val="24"/>
          <w:szCs w:val="24"/>
        </w:rPr>
        <w:t xml:space="preserve"> högre </w:t>
      </w:r>
      <w:r>
        <w:rPr>
          <w:sz w:val="24"/>
          <w:szCs w:val="24"/>
        </w:rPr>
        <w:t xml:space="preserve">kostnader </w:t>
      </w:r>
      <w:r w:rsidRPr="009E3744">
        <w:rPr>
          <w:sz w:val="24"/>
          <w:szCs w:val="24"/>
        </w:rPr>
        <w:t xml:space="preserve">än budgeterat, </w:t>
      </w:r>
      <w:r>
        <w:rPr>
          <w:sz w:val="24"/>
          <w:szCs w:val="24"/>
        </w:rPr>
        <w:t>i huvudsak</w:t>
      </w:r>
      <w:r w:rsidRPr="009E3744">
        <w:rPr>
          <w:sz w:val="24"/>
          <w:szCs w:val="24"/>
        </w:rPr>
        <w:t>:</w:t>
      </w:r>
    </w:p>
    <w:p w14:paraId="472F1E6F" w14:textId="77777777" w:rsidR="00A02418" w:rsidRPr="009E3744" w:rsidRDefault="00A02418" w:rsidP="00A02418">
      <w:pPr>
        <w:pStyle w:val="Liststycke"/>
        <w:numPr>
          <w:ilvl w:val="1"/>
          <w:numId w:val="3"/>
        </w:numPr>
        <w:rPr>
          <w:sz w:val="24"/>
          <w:szCs w:val="24"/>
        </w:rPr>
      </w:pPr>
      <w:r w:rsidRPr="009E3744">
        <w:rPr>
          <w:sz w:val="24"/>
          <w:szCs w:val="24"/>
        </w:rPr>
        <w:t>Nedtagning av riskträd samt bortforsling av ris, totalt 63.876 kr</w:t>
      </w:r>
    </w:p>
    <w:p w14:paraId="75AF6B60" w14:textId="77777777" w:rsidR="00A02418" w:rsidRPr="009E3744" w:rsidRDefault="00A02418" w:rsidP="00A02418">
      <w:pPr>
        <w:pStyle w:val="Liststycke"/>
        <w:numPr>
          <w:ilvl w:val="1"/>
          <w:numId w:val="3"/>
        </w:numPr>
        <w:rPr>
          <w:sz w:val="24"/>
          <w:szCs w:val="24"/>
        </w:rPr>
      </w:pPr>
      <w:r w:rsidRPr="009E3744">
        <w:rPr>
          <w:sz w:val="24"/>
          <w:szCs w:val="24"/>
        </w:rPr>
        <w:t>Montering och besiktning av ny gungställning vid stranden, totalt 20.425 kr.</w:t>
      </w:r>
    </w:p>
    <w:p w14:paraId="65B74705" w14:textId="77777777" w:rsidR="00A02418" w:rsidRPr="009E3744" w:rsidRDefault="00A02418" w:rsidP="00A02418">
      <w:pPr>
        <w:pStyle w:val="Liststycke"/>
        <w:numPr>
          <w:ilvl w:val="1"/>
          <w:numId w:val="3"/>
        </w:numPr>
        <w:rPr>
          <w:sz w:val="24"/>
          <w:szCs w:val="24"/>
        </w:rPr>
      </w:pPr>
      <w:r w:rsidRPr="009E3744">
        <w:rPr>
          <w:sz w:val="24"/>
          <w:szCs w:val="24"/>
        </w:rPr>
        <w:t>Väg</w:t>
      </w:r>
      <w:r>
        <w:rPr>
          <w:sz w:val="24"/>
          <w:szCs w:val="24"/>
        </w:rPr>
        <w:t>samfälligheten</w:t>
      </w:r>
      <w:r w:rsidRPr="009E3744">
        <w:rPr>
          <w:sz w:val="24"/>
          <w:szCs w:val="24"/>
        </w:rPr>
        <w:t xml:space="preserve"> debiterade oss för 4 st farthinder (”gupp”) på grusvägarna, totalt 11.408 kr</w:t>
      </w:r>
    </w:p>
    <w:p w14:paraId="432C827A" w14:textId="77777777" w:rsidR="00A02418" w:rsidRPr="009E3744" w:rsidRDefault="00A02418" w:rsidP="00A02418">
      <w:pPr>
        <w:pStyle w:val="Liststycke"/>
        <w:numPr>
          <w:ilvl w:val="1"/>
          <w:numId w:val="3"/>
        </w:numPr>
        <w:rPr>
          <w:sz w:val="24"/>
          <w:szCs w:val="24"/>
        </w:rPr>
      </w:pPr>
      <w:r w:rsidRPr="009E3744">
        <w:rPr>
          <w:sz w:val="24"/>
          <w:szCs w:val="24"/>
        </w:rPr>
        <w:t>Klippnings av hamn-/grönområde inför midsommar, totalt 17.700 kr</w:t>
      </w:r>
    </w:p>
    <w:p w14:paraId="1D965F3C" w14:textId="77777777" w:rsidR="00A02418" w:rsidRPr="009E3744" w:rsidRDefault="00A02418" w:rsidP="00A02418">
      <w:pPr>
        <w:ind w:left="1080"/>
        <w:rPr>
          <w:sz w:val="24"/>
          <w:szCs w:val="24"/>
        </w:rPr>
      </w:pPr>
    </w:p>
    <w:p w14:paraId="2CD03D44" w14:textId="77777777" w:rsidR="00A02418" w:rsidRPr="009E3744" w:rsidRDefault="00A02418" w:rsidP="00A02418">
      <w:pPr>
        <w:pStyle w:val="Liststycke"/>
        <w:numPr>
          <w:ilvl w:val="0"/>
          <w:numId w:val="3"/>
        </w:numPr>
        <w:rPr>
          <w:sz w:val="24"/>
          <w:szCs w:val="24"/>
        </w:rPr>
      </w:pPr>
      <w:r w:rsidRPr="009E3744">
        <w:rPr>
          <w:b/>
          <w:bCs/>
          <w:sz w:val="24"/>
          <w:szCs w:val="24"/>
        </w:rPr>
        <w:t>Vatten</w:t>
      </w:r>
      <w:r w:rsidRPr="009E3744">
        <w:rPr>
          <w:sz w:val="24"/>
          <w:szCs w:val="24"/>
        </w:rPr>
        <w:t>: här har vi ett mindre minusresultat om -3.506 kr, att jämföra mot ett budgeterat nollresultat. Hela förklaringen består i ökade elkostnader för pumphusen (+49% jämfört med 2020).</w:t>
      </w:r>
    </w:p>
    <w:p w14:paraId="4BCB2395" w14:textId="77777777" w:rsidR="00A02418" w:rsidRPr="009E3744" w:rsidRDefault="00A02418" w:rsidP="00A02418">
      <w:pPr>
        <w:rPr>
          <w:sz w:val="24"/>
          <w:szCs w:val="24"/>
        </w:rPr>
      </w:pPr>
    </w:p>
    <w:p w14:paraId="4B20E8B7" w14:textId="77777777" w:rsidR="00A02418" w:rsidRPr="009E3744" w:rsidRDefault="00A02418" w:rsidP="00A02418">
      <w:pPr>
        <w:pStyle w:val="Liststycke"/>
        <w:numPr>
          <w:ilvl w:val="0"/>
          <w:numId w:val="3"/>
        </w:numPr>
        <w:rPr>
          <w:sz w:val="24"/>
          <w:szCs w:val="24"/>
        </w:rPr>
      </w:pPr>
      <w:r w:rsidRPr="009E3744">
        <w:rPr>
          <w:b/>
          <w:bCs/>
          <w:sz w:val="24"/>
          <w:szCs w:val="24"/>
        </w:rPr>
        <w:t>Brygg</w:t>
      </w:r>
      <w:r w:rsidRPr="009E3744">
        <w:rPr>
          <w:sz w:val="24"/>
          <w:szCs w:val="24"/>
        </w:rPr>
        <w:t>: har gjort rejält överskott (+61.921 kr) jämfört med budget +4.400 kr. Huvudförklaring</w:t>
      </w:r>
      <w:r>
        <w:rPr>
          <w:sz w:val="24"/>
          <w:szCs w:val="24"/>
        </w:rPr>
        <w:t>en</w:t>
      </w:r>
      <w:r w:rsidRPr="009E3744">
        <w:rPr>
          <w:sz w:val="24"/>
          <w:szCs w:val="24"/>
        </w:rPr>
        <w:t xml:space="preserve"> är att allt löpande underhåll har skötts inom gruppen samt att inga inköp har </w:t>
      </w:r>
      <w:r>
        <w:rPr>
          <w:sz w:val="24"/>
          <w:szCs w:val="24"/>
        </w:rPr>
        <w:t xml:space="preserve">gjorts </w:t>
      </w:r>
      <w:r w:rsidRPr="009E3744">
        <w:rPr>
          <w:sz w:val="24"/>
          <w:szCs w:val="24"/>
        </w:rPr>
        <w:t>under 2021.</w:t>
      </w:r>
    </w:p>
    <w:p w14:paraId="488C894D" w14:textId="77777777" w:rsidR="00A02418" w:rsidRDefault="00A02418" w:rsidP="00A02418">
      <w:pPr>
        <w:rPr>
          <w:b/>
          <w:bCs/>
          <w:color w:val="FF0000"/>
          <w:sz w:val="24"/>
          <w:szCs w:val="24"/>
        </w:rPr>
      </w:pPr>
    </w:p>
    <w:p w14:paraId="527C1A20" w14:textId="77777777" w:rsidR="00A02418" w:rsidRDefault="00A02418" w:rsidP="00A02418">
      <w:pPr>
        <w:spacing w:after="160" w:line="259" w:lineRule="auto"/>
        <w:rPr>
          <w:b/>
          <w:bCs/>
          <w:sz w:val="24"/>
          <w:szCs w:val="24"/>
        </w:rPr>
      </w:pPr>
      <w:r>
        <w:rPr>
          <w:b/>
          <w:bCs/>
          <w:sz w:val="24"/>
          <w:szCs w:val="24"/>
        </w:rPr>
        <w:br w:type="page"/>
      </w:r>
    </w:p>
    <w:p w14:paraId="7E031E94" w14:textId="77777777" w:rsidR="00A02418" w:rsidRDefault="00A02418" w:rsidP="00A02418">
      <w:pPr>
        <w:rPr>
          <w:b/>
          <w:bCs/>
          <w:sz w:val="24"/>
          <w:szCs w:val="24"/>
        </w:rPr>
      </w:pPr>
      <w:r w:rsidRPr="0025718F">
        <w:rPr>
          <w:b/>
          <w:bCs/>
          <w:sz w:val="24"/>
          <w:szCs w:val="24"/>
          <w:u w:val="single"/>
        </w:rPr>
        <w:lastRenderedPageBreak/>
        <w:t>Förslag till fondering av 2021 års resultat</w:t>
      </w:r>
      <w:r>
        <w:rPr>
          <w:b/>
          <w:bCs/>
          <w:sz w:val="24"/>
          <w:szCs w:val="24"/>
          <w:u w:val="single"/>
        </w:rPr>
        <w:t>:</w:t>
      </w:r>
    </w:p>
    <w:p w14:paraId="58B9159D" w14:textId="77777777" w:rsidR="00A02418" w:rsidRDefault="00A02418" w:rsidP="00A02418">
      <w:pPr>
        <w:rPr>
          <w:b/>
          <w:bCs/>
          <w:sz w:val="24"/>
          <w:szCs w:val="24"/>
        </w:rPr>
      </w:pPr>
      <w:r w:rsidRPr="00E621D4">
        <w:rPr>
          <w:b/>
          <w:bCs/>
          <w:sz w:val="24"/>
          <w:szCs w:val="24"/>
        </w:rPr>
        <w:tab/>
      </w:r>
      <w:r w:rsidRPr="00051A6B">
        <w:rPr>
          <w:noProof/>
        </w:rPr>
        <w:drawing>
          <wp:inline distT="0" distB="0" distL="0" distR="0" wp14:anchorId="3D42C8FE" wp14:editId="4625A046">
            <wp:extent cx="5760720" cy="1708785"/>
            <wp:effectExtent l="0" t="0" r="0" b="571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13166"/>
                    <a:stretch/>
                  </pic:blipFill>
                  <pic:spPr bwMode="auto">
                    <a:xfrm>
                      <a:off x="0" y="0"/>
                      <a:ext cx="5760720" cy="1708785"/>
                    </a:xfrm>
                    <a:prstGeom prst="rect">
                      <a:avLst/>
                    </a:prstGeom>
                    <a:noFill/>
                    <a:ln>
                      <a:noFill/>
                    </a:ln>
                    <a:extLst>
                      <a:ext uri="{53640926-AAD7-44D8-BBD7-CCE9431645EC}">
                        <a14:shadowObscured xmlns:a14="http://schemas.microsoft.com/office/drawing/2010/main"/>
                      </a:ext>
                    </a:extLst>
                  </pic:spPr>
                </pic:pic>
              </a:graphicData>
            </a:graphic>
          </wp:inline>
        </w:drawing>
      </w:r>
    </w:p>
    <w:p w14:paraId="4F7F1FFF" w14:textId="77777777" w:rsidR="00A02418" w:rsidRDefault="00A02418" w:rsidP="00A02418">
      <w:pPr>
        <w:rPr>
          <w:b/>
          <w:bCs/>
          <w:sz w:val="24"/>
          <w:szCs w:val="24"/>
        </w:rPr>
      </w:pPr>
    </w:p>
    <w:p w14:paraId="5AFB4C0E" w14:textId="77777777" w:rsidR="00A02418" w:rsidRPr="004E26BF" w:rsidRDefault="00A02418" w:rsidP="00A02418">
      <w:pPr>
        <w:rPr>
          <w:b/>
          <w:bCs/>
          <w:sz w:val="24"/>
          <w:szCs w:val="24"/>
          <w:u w:val="single"/>
        </w:rPr>
      </w:pPr>
      <w:r>
        <w:rPr>
          <w:b/>
          <w:bCs/>
          <w:sz w:val="24"/>
          <w:szCs w:val="24"/>
          <w:u w:val="single"/>
        </w:rPr>
        <w:t>F</w:t>
      </w:r>
      <w:r w:rsidRPr="004E26BF">
        <w:rPr>
          <w:b/>
          <w:bCs/>
          <w:sz w:val="24"/>
          <w:szCs w:val="24"/>
          <w:u w:val="single"/>
        </w:rPr>
        <w:t>onderade medel</w:t>
      </w:r>
      <w:r>
        <w:rPr>
          <w:b/>
          <w:bCs/>
          <w:sz w:val="24"/>
          <w:szCs w:val="24"/>
          <w:u w:val="single"/>
        </w:rPr>
        <w:t xml:space="preserve"> sedan tidigare år</w:t>
      </w:r>
      <w:r w:rsidRPr="004E26BF">
        <w:rPr>
          <w:b/>
          <w:bCs/>
          <w:sz w:val="24"/>
          <w:szCs w:val="24"/>
          <w:u w:val="single"/>
        </w:rPr>
        <w:t>:</w:t>
      </w:r>
    </w:p>
    <w:p w14:paraId="75A1ADCB" w14:textId="77777777" w:rsidR="00A02418" w:rsidRPr="005D5867" w:rsidRDefault="00A02418" w:rsidP="00A02418">
      <w:r w:rsidRPr="005D5867">
        <w:tab/>
      </w:r>
    </w:p>
    <w:p w14:paraId="5695367C" w14:textId="77777777" w:rsidR="00A02418" w:rsidRPr="00E621D4" w:rsidRDefault="00A02418" w:rsidP="00A02418">
      <w:pPr>
        <w:rPr>
          <w:sz w:val="24"/>
          <w:szCs w:val="24"/>
        </w:rPr>
      </w:pPr>
      <w:r w:rsidRPr="0025718F">
        <w:rPr>
          <w:noProof/>
        </w:rPr>
        <w:drawing>
          <wp:inline distT="0" distB="0" distL="0" distR="0" wp14:anchorId="2C827BC4" wp14:editId="24D2DBFB">
            <wp:extent cx="5760720" cy="212344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12552"/>
                    <a:stretch/>
                  </pic:blipFill>
                  <pic:spPr bwMode="auto">
                    <a:xfrm>
                      <a:off x="0" y="0"/>
                      <a:ext cx="5760720" cy="2123440"/>
                    </a:xfrm>
                    <a:prstGeom prst="rect">
                      <a:avLst/>
                    </a:prstGeom>
                    <a:noFill/>
                    <a:ln>
                      <a:noFill/>
                    </a:ln>
                    <a:extLst>
                      <a:ext uri="{53640926-AAD7-44D8-BBD7-CCE9431645EC}">
                        <a14:shadowObscured xmlns:a14="http://schemas.microsoft.com/office/drawing/2010/main"/>
                      </a:ext>
                    </a:extLst>
                  </pic:spPr>
                </pic:pic>
              </a:graphicData>
            </a:graphic>
          </wp:inline>
        </w:drawing>
      </w:r>
    </w:p>
    <w:p w14:paraId="0AF9B138" w14:textId="28105516" w:rsidR="007B4C6D" w:rsidRDefault="007B4C6D">
      <w:pPr>
        <w:rPr>
          <w:b/>
          <w:bCs/>
          <w:sz w:val="24"/>
          <w:szCs w:val="24"/>
        </w:rPr>
      </w:pPr>
    </w:p>
    <w:p w14:paraId="159CF91F" w14:textId="77777777" w:rsidR="007B4C6D" w:rsidRDefault="007B4C6D">
      <w:pPr>
        <w:rPr>
          <w:b/>
          <w:bCs/>
          <w:sz w:val="24"/>
          <w:szCs w:val="24"/>
        </w:rPr>
      </w:pPr>
    </w:p>
    <w:p w14:paraId="06F7A37D" w14:textId="3947A119" w:rsidR="00CE40FA" w:rsidRPr="008025A6" w:rsidRDefault="00CE40FA" w:rsidP="008025A6">
      <w:pPr>
        <w:rPr>
          <w:b/>
          <w:bCs/>
          <w:color w:val="000000" w:themeColor="text1"/>
          <w:sz w:val="28"/>
          <w:szCs w:val="28"/>
        </w:rPr>
      </w:pPr>
      <w:r w:rsidRPr="008025A6">
        <w:rPr>
          <w:b/>
          <w:bCs/>
          <w:color w:val="000000" w:themeColor="text1"/>
          <w:sz w:val="28"/>
          <w:szCs w:val="28"/>
        </w:rPr>
        <w:t>6</w:t>
      </w:r>
      <w:r w:rsidRPr="008025A6">
        <w:rPr>
          <w:b/>
          <w:bCs/>
          <w:color w:val="000000" w:themeColor="text1"/>
          <w:sz w:val="28"/>
          <w:szCs w:val="28"/>
        </w:rPr>
        <w:t xml:space="preserve">. Ersättning till Styrelse, Revisorer, </w:t>
      </w:r>
      <w:r w:rsidRPr="008025A6">
        <w:rPr>
          <w:b/>
          <w:bCs/>
          <w:color w:val="000000" w:themeColor="text1"/>
          <w:sz w:val="28"/>
          <w:szCs w:val="28"/>
        </w:rPr>
        <w:t>Kommittéer</w:t>
      </w:r>
      <w:r w:rsidRPr="008025A6">
        <w:rPr>
          <w:b/>
          <w:bCs/>
          <w:color w:val="000000" w:themeColor="text1"/>
          <w:sz w:val="28"/>
          <w:szCs w:val="28"/>
        </w:rPr>
        <w:t xml:space="preserve"> och Valberedning</w:t>
      </w:r>
    </w:p>
    <w:p w14:paraId="6547AF1A" w14:textId="77777777" w:rsidR="00CE40FA" w:rsidRDefault="00CE40FA" w:rsidP="00CE40FA">
      <w:pPr>
        <w:spacing w:line="273" w:lineRule="auto"/>
        <w:ind w:right="466"/>
        <w:rPr>
          <w:rFonts w:eastAsia="Times New Roman"/>
          <w:sz w:val="24"/>
          <w:szCs w:val="24"/>
        </w:rPr>
      </w:pPr>
      <w:r>
        <w:rPr>
          <w:rFonts w:eastAsia="Times New Roman"/>
          <w:sz w:val="24"/>
          <w:szCs w:val="24"/>
        </w:rPr>
        <w:t>Ersättning till styrelse, revisorer, valberedning, webbgrupp och sektioner/kommittéer har under 2021 uppgått till 33.980:-, fördelat på totalt 30 personer.</w:t>
      </w:r>
    </w:p>
    <w:p w14:paraId="0A15573C" w14:textId="77777777" w:rsidR="00CE40FA" w:rsidRDefault="00CE40FA" w:rsidP="00CE40FA">
      <w:pPr>
        <w:spacing w:line="273" w:lineRule="auto"/>
        <w:ind w:right="466"/>
        <w:rPr>
          <w:rFonts w:eastAsia="Times New Roman"/>
          <w:sz w:val="24"/>
          <w:szCs w:val="24"/>
        </w:rPr>
      </w:pPr>
    </w:p>
    <w:p w14:paraId="6FC043A7" w14:textId="77777777" w:rsidR="00CE40FA" w:rsidRDefault="00CE40FA" w:rsidP="00CE40FA">
      <w:pPr>
        <w:spacing w:line="273" w:lineRule="auto"/>
        <w:ind w:right="466"/>
        <w:rPr>
          <w:rFonts w:eastAsia="Times New Roman"/>
          <w:sz w:val="24"/>
          <w:szCs w:val="24"/>
        </w:rPr>
      </w:pPr>
      <w:r>
        <w:rPr>
          <w:rFonts w:eastAsia="Times New Roman"/>
          <w:sz w:val="24"/>
          <w:szCs w:val="24"/>
        </w:rPr>
        <w:t>Styrelse, revisorer, valberedning samt webbgrupp</w:t>
      </w:r>
      <w:r>
        <w:rPr>
          <w:rFonts w:eastAsia="Times New Roman"/>
          <w:sz w:val="24"/>
          <w:szCs w:val="24"/>
        </w:rPr>
        <w:tab/>
        <w:t>20.380:-</w:t>
      </w:r>
    </w:p>
    <w:p w14:paraId="3DF059F9" w14:textId="77777777" w:rsidR="00CE40FA" w:rsidRDefault="00CE40FA" w:rsidP="00CE40FA">
      <w:pPr>
        <w:spacing w:line="273" w:lineRule="auto"/>
        <w:ind w:right="466"/>
        <w:rPr>
          <w:rFonts w:eastAsia="Times New Roman"/>
          <w:sz w:val="24"/>
          <w:szCs w:val="24"/>
        </w:rPr>
      </w:pPr>
      <w:r>
        <w:rPr>
          <w:rFonts w:eastAsia="Times New Roman"/>
          <w:sz w:val="24"/>
          <w:szCs w:val="24"/>
        </w:rPr>
        <w:t>Arbetskommittéer (Grön-Väg/Vatten/Brygg)</w:t>
      </w:r>
      <w:r>
        <w:rPr>
          <w:rFonts w:eastAsia="Times New Roman"/>
          <w:sz w:val="24"/>
          <w:szCs w:val="24"/>
        </w:rPr>
        <w:tab/>
        <w:t>13.600:-</w:t>
      </w:r>
    </w:p>
    <w:p w14:paraId="48B88C7C" w14:textId="7D92445B" w:rsidR="00CE40FA" w:rsidRPr="00B458C7" w:rsidRDefault="00CE40FA" w:rsidP="00CE40FA">
      <w:pPr>
        <w:spacing w:before="100" w:beforeAutospacing="1" w:after="100" w:afterAutospacing="1"/>
        <w:rPr>
          <w:b/>
          <w:bCs/>
          <w:sz w:val="24"/>
          <w:szCs w:val="24"/>
        </w:rPr>
      </w:pPr>
      <w:r>
        <w:rPr>
          <w:rFonts w:eastAsia="Times New Roman"/>
          <w:sz w:val="24"/>
          <w:szCs w:val="24"/>
        </w:rPr>
        <w:t>Ersättningen är kostnadsförd i räkenskaperna för 2021 och utbetalning kommer att ske i maj 2022</w:t>
      </w:r>
      <w:r w:rsidR="00AB20CA">
        <w:rPr>
          <w:rFonts w:eastAsia="Times New Roman"/>
          <w:b/>
          <w:bCs/>
          <w:sz w:val="24"/>
          <w:szCs w:val="24"/>
        </w:rPr>
        <w:t>.</w:t>
      </w:r>
      <w:r w:rsidRPr="00625F51">
        <w:rPr>
          <w:rFonts w:eastAsia="Times New Roman"/>
          <w:b/>
          <w:bCs/>
          <w:sz w:val="24"/>
          <w:szCs w:val="24"/>
        </w:rPr>
        <w:t xml:space="preserve">                                 </w:t>
      </w:r>
    </w:p>
    <w:p w14:paraId="0ECDC47D" w14:textId="77777777" w:rsidR="00CE40FA" w:rsidRDefault="00CE40FA">
      <w:pPr>
        <w:rPr>
          <w:b/>
          <w:bCs/>
          <w:color w:val="FF0000"/>
          <w:sz w:val="24"/>
          <w:szCs w:val="24"/>
        </w:rPr>
      </w:pPr>
    </w:p>
    <w:p w14:paraId="3F22280B" w14:textId="0BFC1939" w:rsidR="002C79DB" w:rsidRPr="008025A6" w:rsidRDefault="008025A6">
      <w:pPr>
        <w:rPr>
          <w:b/>
          <w:bCs/>
          <w:color w:val="000000" w:themeColor="text1"/>
          <w:sz w:val="28"/>
          <w:szCs w:val="28"/>
        </w:rPr>
      </w:pPr>
      <w:r w:rsidRPr="008025A6">
        <w:rPr>
          <w:b/>
          <w:bCs/>
          <w:color w:val="000000" w:themeColor="text1"/>
          <w:sz w:val="28"/>
          <w:szCs w:val="28"/>
        </w:rPr>
        <w:t>7</w:t>
      </w:r>
      <w:r w:rsidR="002C79DB" w:rsidRPr="008025A6">
        <w:rPr>
          <w:b/>
          <w:bCs/>
          <w:color w:val="000000" w:themeColor="text1"/>
          <w:sz w:val="28"/>
          <w:szCs w:val="28"/>
        </w:rPr>
        <w:t>. Revisorernas berättelse</w:t>
      </w:r>
    </w:p>
    <w:p w14:paraId="3328CC87" w14:textId="77777777" w:rsidR="00CE40FA" w:rsidRPr="002B66B6" w:rsidRDefault="00CE40FA" w:rsidP="00CE40FA">
      <w:pPr>
        <w:rPr>
          <w:color w:val="000000" w:themeColor="text1"/>
          <w:sz w:val="24"/>
          <w:szCs w:val="24"/>
        </w:rPr>
      </w:pPr>
      <w:r w:rsidRPr="002B66B6">
        <w:rPr>
          <w:color w:val="000000" w:themeColor="text1"/>
          <w:sz w:val="24"/>
          <w:szCs w:val="24"/>
        </w:rPr>
        <w:t>Se Revisionsberättelse</w:t>
      </w:r>
      <w:r>
        <w:rPr>
          <w:color w:val="000000" w:themeColor="text1"/>
          <w:sz w:val="24"/>
          <w:szCs w:val="24"/>
        </w:rPr>
        <w:t xml:space="preserve"> - </w:t>
      </w:r>
      <w:r w:rsidRPr="00E1468C">
        <w:rPr>
          <w:i/>
          <w:iCs/>
          <w:color w:val="000000" w:themeColor="text1"/>
          <w:sz w:val="24"/>
          <w:szCs w:val="24"/>
        </w:rPr>
        <w:t>bilaga 3</w:t>
      </w:r>
      <w:r w:rsidRPr="002B66B6">
        <w:rPr>
          <w:color w:val="000000" w:themeColor="text1"/>
          <w:sz w:val="24"/>
          <w:szCs w:val="24"/>
        </w:rPr>
        <w:t>.</w:t>
      </w:r>
    </w:p>
    <w:p w14:paraId="3B9EA90C" w14:textId="77777777" w:rsidR="002C79DB" w:rsidRDefault="002C79DB">
      <w:pPr>
        <w:rPr>
          <w:b/>
          <w:bCs/>
          <w:sz w:val="24"/>
          <w:szCs w:val="24"/>
        </w:rPr>
      </w:pPr>
    </w:p>
    <w:p w14:paraId="3F671D52" w14:textId="6A3611D9" w:rsidR="002C79DB" w:rsidRPr="008025A6" w:rsidRDefault="008025A6">
      <w:pPr>
        <w:rPr>
          <w:b/>
          <w:bCs/>
          <w:color w:val="000000" w:themeColor="text1"/>
          <w:sz w:val="28"/>
          <w:szCs w:val="28"/>
        </w:rPr>
      </w:pPr>
      <w:r w:rsidRPr="008025A6">
        <w:rPr>
          <w:b/>
          <w:bCs/>
          <w:color w:val="000000" w:themeColor="text1"/>
          <w:sz w:val="28"/>
          <w:szCs w:val="28"/>
        </w:rPr>
        <w:t>8</w:t>
      </w:r>
      <w:r w:rsidR="002C79DB" w:rsidRPr="008025A6">
        <w:rPr>
          <w:b/>
          <w:bCs/>
          <w:color w:val="000000" w:themeColor="text1"/>
          <w:sz w:val="28"/>
          <w:szCs w:val="28"/>
        </w:rPr>
        <w:t>. Ansvarsfrihet för styrelsen</w:t>
      </w:r>
    </w:p>
    <w:p w14:paraId="27200128" w14:textId="77777777" w:rsidR="002C79DB" w:rsidRDefault="002C79DB">
      <w:pPr>
        <w:rPr>
          <w:b/>
          <w:bCs/>
          <w:sz w:val="24"/>
          <w:szCs w:val="24"/>
        </w:rPr>
      </w:pPr>
    </w:p>
    <w:p w14:paraId="370F1CAE" w14:textId="77777777" w:rsidR="00CE40FA" w:rsidRDefault="00CE40FA">
      <w:pPr>
        <w:spacing w:after="160" w:line="259" w:lineRule="auto"/>
        <w:rPr>
          <w:b/>
          <w:bCs/>
          <w:sz w:val="24"/>
          <w:szCs w:val="24"/>
        </w:rPr>
      </w:pPr>
      <w:r>
        <w:rPr>
          <w:b/>
          <w:bCs/>
          <w:sz w:val="24"/>
          <w:szCs w:val="24"/>
        </w:rPr>
        <w:br w:type="page"/>
      </w:r>
    </w:p>
    <w:p w14:paraId="22888596" w14:textId="36C82542" w:rsidR="002C79DB" w:rsidRPr="008025A6" w:rsidRDefault="00AB20CA">
      <w:pPr>
        <w:rPr>
          <w:b/>
          <w:bCs/>
          <w:color w:val="000000" w:themeColor="text1"/>
          <w:sz w:val="28"/>
          <w:szCs w:val="28"/>
        </w:rPr>
      </w:pPr>
      <w:r>
        <w:rPr>
          <w:b/>
          <w:bCs/>
          <w:color w:val="000000" w:themeColor="text1"/>
          <w:sz w:val="28"/>
          <w:szCs w:val="28"/>
        </w:rPr>
        <w:lastRenderedPageBreak/>
        <w:t>9</w:t>
      </w:r>
      <w:r w:rsidR="002C79DB" w:rsidRPr="008025A6">
        <w:rPr>
          <w:b/>
          <w:bCs/>
          <w:color w:val="000000" w:themeColor="text1"/>
          <w:sz w:val="28"/>
          <w:szCs w:val="28"/>
        </w:rPr>
        <w:t>. Framställningar från styrelsen och Motioner från medlemmar</w:t>
      </w:r>
    </w:p>
    <w:p w14:paraId="297E0902" w14:textId="77777777" w:rsidR="007E519D" w:rsidRDefault="007E519D">
      <w:pPr>
        <w:rPr>
          <w:b/>
          <w:bCs/>
          <w:sz w:val="24"/>
          <w:szCs w:val="24"/>
        </w:rPr>
      </w:pPr>
    </w:p>
    <w:p w14:paraId="4288A7F3" w14:textId="60FE2A11" w:rsidR="002C79DB" w:rsidRPr="008025A6" w:rsidRDefault="00E420F4">
      <w:pPr>
        <w:rPr>
          <w:b/>
          <w:bCs/>
          <w:sz w:val="24"/>
          <w:szCs w:val="24"/>
          <w:u w:val="single"/>
        </w:rPr>
      </w:pPr>
      <w:r w:rsidRPr="008025A6">
        <w:rPr>
          <w:b/>
          <w:bCs/>
          <w:sz w:val="24"/>
          <w:szCs w:val="24"/>
          <w:u w:val="single"/>
        </w:rPr>
        <w:t>Framställning</w:t>
      </w:r>
      <w:r w:rsidR="0079354C">
        <w:rPr>
          <w:b/>
          <w:bCs/>
          <w:sz w:val="24"/>
          <w:szCs w:val="24"/>
          <w:u w:val="single"/>
        </w:rPr>
        <w:t xml:space="preserve"> 1</w:t>
      </w:r>
      <w:r w:rsidR="002442A3" w:rsidRPr="008025A6">
        <w:rPr>
          <w:b/>
          <w:bCs/>
          <w:sz w:val="24"/>
          <w:szCs w:val="24"/>
          <w:u w:val="single"/>
        </w:rPr>
        <w:t xml:space="preserve"> från Styrelsen</w:t>
      </w:r>
    </w:p>
    <w:p w14:paraId="35DBD222" w14:textId="77777777" w:rsidR="008025A6" w:rsidRDefault="008025A6">
      <w:pPr>
        <w:rPr>
          <w:b/>
          <w:bCs/>
          <w:sz w:val="24"/>
          <w:szCs w:val="24"/>
        </w:rPr>
      </w:pPr>
    </w:p>
    <w:p w14:paraId="372B1606" w14:textId="0D746343" w:rsidR="00784E19" w:rsidRDefault="003D371A">
      <w:pPr>
        <w:rPr>
          <w:b/>
          <w:bCs/>
          <w:sz w:val="24"/>
          <w:szCs w:val="24"/>
        </w:rPr>
      </w:pPr>
      <w:r>
        <w:rPr>
          <w:b/>
          <w:bCs/>
          <w:sz w:val="24"/>
          <w:szCs w:val="24"/>
        </w:rPr>
        <w:t>Tiderna förändras</w:t>
      </w:r>
      <w:r w:rsidR="00BD3EAB">
        <w:rPr>
          <w:b/>
          <w:bCs/>
          <w:sz w:val="24"/>
          <w:szCs w:val="24"/>
        </w:rPr>
        <w:t>.</w:t>
      </w:r>
    </w:p>
    <w:p w14:paraId="72249C78" w14:textId="0D172CF4" w:rsidR="007C1401" w:rsidRDefault="00CC3755">
      <w:pPr>
        <w:rPr>
          <w:sz w:val="24"/>
          <w:szCs w:val="24"/>
        </w:rPr>
      </w:pPr>
      <w:r>
        <w:rPr>
          <w:sz w:val="24"/>
          <w:szCs w:val="24"/>
        </w:rPr>
        <w:t xml:space="preserve">Förr </w:t>
      </w:r>
      <w:r w:rsidR="00327441" w:rsidRPr="00BD3EAB">
        <w:rPr>
          <w:sz w:val="24"/>
          <w:szCs w:val="24"/>
        </w:rPr>
        <w:t xml:space="preserve">nyttjades fastigheterna </w:t>
      </w:r>
      <w:r w:rsidR="00671D43" w:rsidRPr="00BD3EAB">
        <w:rPr>
          <w:sz w:val="24"/>
          <w:szCs w:val="24"/>
        </w:rPr>
        <w:t>av ägarna och deras familjer</w:t>
      </w:r>
      <w:r w:rsidR="00BD3EAB" w:rsidRPr="00BD3EAB">
        <w:rPr>
          <w:sz w:val="24"/>
          <w:szCs w:val="24"/>
        </w:rPr>
        <w:t>.</w:t>
      </w:r>
      <w:r w:rsidR="00BD3EAB">
        <w:rPr>
          <w:sz w:val="24"/>
          <w:szCs w:val="24"/>
        </w:rPr>
        <w:t xml:space="preserve"> </w:t>
      </w:r>
      <w:r w:rsidR="00610D0B">
        <w:rPr>
          <w:sz w:val="24"/>
          <w:szCs w:val="24"/>
        </w:rPr>
        <w:t>Numera reser vi mer, jobbar</w:t>
      </w:r>
      <w:r w:rsidR="00B91B7C">
        <w:rPr>
          <w:sz w:val="24"/>
          <w:szCs w:val="24"/>
        </w:rPr>
        <w:t xml:space="preserve"> ev</w:t>
      </w:r>
      <w:r w:rsidR="00AA5E06">
        <w:rPr>
          <w:sz w:val="24"/>
          <w:szCs w:val="24"/>
        </w:rPr>
        <w:t>.</w:t>
      </w:r>
      <w:r w:rsidR="00610D0B">
        <w:rPr>
          <w:sz w:val="24"/>
          <w:szCs w:val="24"/>
        </w:rPr>
        <w:t xml:space="preserve"> utomlands</w:t>
      </w:r>
      <w:r w:rsidR="00143FFE">
        <w:rPr>
          <w:sz w:val="24"/>
          <w:szCs w:val="24"/>
        </w:rPr>
        <w:t xml:space="preserve"> </w:t>
      </w:r>
      <w:r w:rsidR="00836AF8">
        <w:rPr>
          <w:sz w:val="24"/>
          <w:szCs w:val="24"/>
        </w:rPr>
        <w:t>vissa tider i livet</w:t>
      </w:r>
      <w:r w:rsidR="00207F0E">
        <w:rPr>
          <w:sz w:val="24"/>
          <w:szCs w:val="24"/>
        </w:rPr>
        <w:t xml:space="preserve"> </w:t>
      </w:r>
      <w:r w:rsidR="00143FFE">
        <w:rPr>
          <w:sz w:val="24"/>
          <w:szCs w:val="24"/>
        </w:rPr>
        <w:t xml:space="preserve">och då kanske vi hyr ut </w:t>
      </w:r>
      <w:r w:rsidR="008E34F3">
        <w:rPr>
          <w:sz w:val="24"/>
          <w:szCs w:val="24"/>
        </w:rPr>
        <w:t>fastigheten</w:t>
      </w:r>
      <w:r w:rsidR="00AA1D45">
        <w:rPr>
          <w:sz w:val="24"/>
          <w:szCs w:val="24"/>
        </w:rPr>
        <w:t>.</w:t>
      </w:r>
      <w:r w:rsidR="008025A6">
        <w:rPr>
          <w:sz w:val="24"/>
          <w:szCs w:val="24"/>
        </w:rPr>
        <w:t xml:space="preserve"> </w:t>
      </w:r>
      <w:r w:rsidR="00922FB8">
        <w:rPr>
          <w:sz w:val="24"/>
          <w:szCs w:val="24"/>
        </w:rPr>
        <w:t xml:space="preserve">Vi har haft </w:t>
      </w:r>
      <w:r w:rsidR="009D2592">
        <w:rPr>
          <w:sz w:val="24"/>
          <w:szCs w:val="24"/>
        </w:rPr>
        <w:t>inbr</w:t>
      </w:r>
      <w:r w:rsidR="001E47F2">
        <w:rPr>
          <w:sz w:val="24"/>
          <w:szCs w:val="24"/>
        </w:rPr>
        <w:t>ott lite då och då i en del fastigheter</w:t>
      </w:r>
      <w:r w:rsidR="00CD72E0">
        <w:rPr>
          <w:sz w:val="24"/>
          <w:szCs w:val="24"/>
        </w:rPr>
        <w:t xml:space="preserve">. Det är inte konstigt att </w:t>
      </w:r>
      <w:r w:rsidR="00A8102A">
        <w:rPr>
          <w:sz w:val="24"/>
          <w:szCs w:val="24"/>
        </w:rPr>
        <w:t xml:space="preserve">det blir rädsla </w:t>
      </w:r>
      <w:r w:rsidR="00633E59">
        <w:rPr>
          <w:sz w:val="24"/>
          <w:szCs w:val="24"/>
        </w:rPr>
        <w:t>hos grannar när de</w:t>
      </w:r>
      <w:r w:rsidR="004B3E43">
        <w:rPr>
          <w:sz w:val="24"/>
          <w:szCs w:val="24"/>
        </w:rPr>
        <w:t xml:space="preserve"> </w:t>
      </w:r>
      <w:r w:rsidR="00633E59">
        <w:rPr>
          <w:sz w:val="24"/>
          <w:szCs w:val="24"/>
        </w:rPr>
        <w:t xml:space="preserve">inte informeras om </w:t>
      </w:r>
      <w:r w:rsidR="00B651CC">
        <w:rPr>
          <w:sz w:val="24"/>
          <w:szCs w:val="24"/>
        </w:rPr>
        <w:t>att det är uthyrt</w:t>
      </w:r>
      <w:r w:rsidR="001E77D0">
        <w:rPr>
          <w:sz w:val="24"/>
          <w:szCs w:val="24"/>
        </w:rPr>
        <w:t>.</w:t>
      </w:r>
      <w:r w:rsidR="008025A6">
        <w:rPr>
          <w:sz w:val="24"/>
          <w:szCs w:val="24"/>
        </w:rPr>
        <w:t xml:space="preserve"> </w:t>
      </w:r>
      <w:r w:rsidR="00F643FE">
        <w:rPr>
          <w:sz w:val="24"/>
          <w:szCs w:val="24"/>
        </w:rPr>
        <w:t xml:space="preserve">Det har varit okända </w:t>
      </w:r>
      <w:r w:rsidR="00625FD5">
        <w:rPr>
          <w:sz w:val="24"/>
          <w:szCs w:val="24"/>
        </w:rPr>
        <w:t xml:space="preserve">som knackat på </w:t>
      </w:r>
      <w:r w:rsidR="00173E90">
        <w:rPr>
          <w:sz w:val="24"/>
          <w:szCs w:val="24"/>
        </w:rPr>
        <w:t>när det har varit mörkt</w:t>
      </w:r>
      <w:r w:rsidR="002A7740">
        <w:rPr>
          <w:sz w:val="24"/>
          <w:szCs w:val="24"/>
        </w:rPr>
        <w:t xml:space="preserve">. Det är bara tur att ingen ringt polisen </w:t>
      </w:r>
      <w:r w:rsidR="0096505C">
        <w:rPr>
          <w:sz w:val="24"/>
          <w:szCs w:val="24"/>
        </w:rPr>
        <w:t>i sin rädsla.</w:t>
      </w:r>
      <w:r w:rsidR="008B4A76">
        <w:rPr>
          <w:sz w:val="24"/>
          <w:szCs w:val="24"/>
        </w:rPr>
        <w:t xml:space="preserve"> </w:t>
      </w:r>
    </w:p>
    <w:p w14:paraId="6419B570" w14:textId="77777777" w:rsidR="004F6724" w:rsidRDefault="004F6724">
      <w:pPr>
        <w:rPr>
          <w:sz w:val="24"/>
          <w:szCs w:val="24"/>
        </w:rPr>
      </w:pPr>
    </w:p>
    <w:p w14:paraId="7E3107BD" w14:textId="29701881" w:rsidR="0094179A" w:rsidRPr="00604501" w:rsidRDefault="003A7DAD" w:rsidP="00784E19">
      <w:pPr>
        <w:rPr>
          <w:sz w:val="24"/>
          <w:szCs w:val="24"/>
        </w:rPr>
      </w:pPr>
      <w:r>
        <w:rPr>
          <w:sz w:val="24"/>
          <w:szCs w:val="24"/>
        </w:rPr>
        <w:t>Styrelsen har med hj</w:t>
      </w:r>
      <w:r w:rsidR="009C225D">
        <w:rPr>
          <w:sz w:val="24"/>
          <w:szCs w:val="24"/>
        </w:rPr>
        <w:t xml:space="preserve">älp från </w:t>
      </w:r>
      <w:r w:rsidR="00851CDE">
        <w:rPr>
          <w:sz w:val="24"/>
          <w:szCs w:val="24"/>
        </w:rPr>
        <w:t xml:space="preserve">en </w:t>
      </w:r>
      <w:r w:rsidR="009C225D">
        <w:rPr>
          <w:sz w:val="24"/>
          <w:szCs w:val="24"/>
        </w:rPr>
        <w:t xml:space="preserve">medlem skrivit en liten lathund för </w:t>
      </w:r>
      <w:r w:rsidR="00516E89">
        <w:rPr>
          <w:sz w:val="24"/>
          <w:szCs w:val="24"/>
        </w:rPr>
        <w:t>uthyrning i vårt område.</w:t>
      </w:r>
      <w:r w:rsidR="00604501">
        <w:rPr>
          <w:sz w:val="24"/>
          <w:szCs w:val="24"/>
        </w:rPr>
        <w:t xml:space="preserve"> </w:t>
      </w:r>
    </w:p>
    <w:p w14:paraId="46C78984" w14:textId="77777777" w:rsidR="00784E19" w:rsidRDefault="00784E19" w:rsidP="00784E19"/>
    <w:p w14:paraId="6FF36969" w14:textId="4FB1F188" w:rsidR="00784E19" w:rsidRDefault="00784E19" w:rsidP="00784E19">
      <w:pPr>
        <w:pStyle w:val="xmsonormal"/>
        <w:jc w:val="center"/>
        <w:rPr>
          <w:rFonts w:ascii="Fira Sans Condensed" w:hAnsi="Fira Sans Condensed"/>
          <w:b/>
          <w:bCs/>
          <w:sz w:val="32"/>
          <w:szCs w:val="32"/>
        </w:rPr>
      </w:pPr>
      <w:r>
        <w:rPr>
          <w:rFonts w:ascii="Fira Sans Condensed" w:hAnsi="Fira Sans Condensed"/>
          <w:b/>
          <w:bCs/>
          <w:sz w:val="32"/>
          <w:szCs w:val="32"/>
        </w:rPr>
        <w:t xml:space="preserve">Tips och rekommendationer för dig som hyr ut </w:t>
      </w:r>
      <w:r w:rsidR="0063055E">
        <w:rPr>
          <w:rFonts w:ascii="Fira Sans Condensed" w:hAnsi="Fira Sans Condensed"/>
          <w:b/>
          <w:bCs/>
          <w:sz w:val="32"/>
          <w:szCs w:val="32"/>
        </w:rPr>
        <w:t xml:space="preserve"> din Fastighet</w:t>
      </w:r>
      <w:r>
        <w:rPr>
          <w:rFonts w:ascii="Fira Sans Condensed" w:hAnsi="Fira Sans Condensed"/>
          <w:b/>
          <w:bCs/>
          <w:sz w:val="32"/>
          <w:szCs w:val="32"/>
        </w:rPr>
        <w:t xml:space="preserve"> </w:t>
      </w:r>
      <w:r w:rsidR="0063055E">
        <w:rPr>
          <w:rFonts w:ascii="Fira Sans Condensed" w:hAnsi="Fira Sans Condensed"/>
          <w:b/>
          <w:bCs/>
          <w:sz w:val="32"/>
          <w:szCs w:val="32"/>
        </w:rPr>
        <w:t xml:space="preserve">i </w:t>
      </w:r>
      <w:r>
        <w:rPr>
          <w:rFonts w:ascii="Fira Sans Condensed" w:hAnsi="Fira Sans Condensed"/>
          <w:b/>
          <w:bCs/>
          <w:sz w:val="32"/>
          <w:szCs w:val="32"/>
        </w:rPr>
        <w:t>Sågsten</w:t>
      </w:r>
      <w:r w:rsidR="0063055E">
        <w:rPr>
          <w:rFonts w:ascii="Fira Sans Condensed" w:hAnsi="Fira Sans Condensed"/>
          <w:b/>
          <w:bCs/>
          <w:sz w:val="32"/>
          <w:szCs w:val="32"/>
        </w:rPr>
        <w:t>.</w:t>
      </w:r>
    </w:p>
    <w:p w14:paraId="5EFFAC88" w14:textId="77777777" w:rsidR="00784E19" w:rsidRDefault="00784E19" w:rsidP="00784E19">
      <w:pPr>
        <w:pStyle w:val="xmsonormal"/>
        <w:rPr>
          <w:rFonts w:ascii="Fira Sans Condensed" w:hAnsi="Fira Sans Condensed"/>
          <w:b/>
          <w:bCs/>
        </w:rPr>
      </w:pPr>
    </w:p>
    <w:p w14:paraId="118AC33D" w14:textId="77777777" w:rsidR="00784E19" w:rsidRDefault="00784E19" w:rsidP="00784E19">
      <w:pPr>
        <w:pStyle w:val="xmsonormal"/>
      </w:pPr>
      <w:r>
        <w:t>Vi är många som älskar vårt fina Sågsten med omnejd.</w:t>
      </w:r>
    </w:p>
    <w:p w14:paraId="1370A8DF" w14:textId="77777777" w:rsidR="00784E19" w:rsidRDefault="00784E19" w:rsidP="00784E19">
      <w:pPr>
        <w:pStyle w:val="xmsonormal"/>
      </w:pPr>
      <w:r>
        <w:t>Andan att vi gemensamt månar om vår miljö och omgivning är värd att vara rädd om. </w:t>
      </w:r>
    </w:p>
    <w:p w14:paraId="640B1ED8" w14:textId="77777777" w:rsidR="00784E19" w:rsidRDefault="00784E19" w:rsidP="00784E19">
      <w:pPr>
        <w:pStyle w:val="xmsonormal"/>
      </w:pPr>
      <w:r>
        <w:t>För att bevara detta så har styrelsen valt att komma med lite tips och rekommendationer för dig som hyr ut ditt hus i området. Det är bra för alla om även hyresgästerna känner till lite om hur det funkar här på Sågsten. </w:t>
      </w:r>
    </w:p>
    <w:p w14:paraId="19AB2847" w14:textId="77777777" w:rsidR="00784E19" w:rsidRDefault="00784E19" w:rsidP="00784E19">
      <w:pPr>
        <w:pStyle w:val="xmsonormal"/>
      </w:pPr>
      <w:r>
        <w:t>För många är det självklarheter men för andra är det helt nytt.</w:t>
      </w:r>
    </w:p>
    <w:p w14:paraId="5634DD2B" w14:textId="77777777" w:rsidR="00784E19" w:rsidRDefault="00784E19" w:rsidP="00784E19">
      <w:pPr>
        <w:pStyle w:val="xmsonormal"/>
      </w:pPr>
      <w:r>
        <w:rPr>
          <w:rFonts w:ascii="Fira Sans Condensed" w:hAnsi="Fira Sans Condensed"/>
          <w:b/>
          <w:bCs/>
        </w:rPr>
        <w:t> </w:t>
      </w:r>
    </w:p>
    <w:p w14:paraId="4515AF5C" w14:textId="77777777" w:rsidR="00784E19" w:rsidRPr="008025A6" w:rsidRDefault="00784E19" w:rsidP="00784E19">
      <w:pPr>
        <w:pStyle w:val="xmsolistparagraph"/>
        <w:numPr>
          <w:ilvl w:val="0"/>
          <w:numId w:val="2"/>
        </w:numPr>
        <w:spacing w:after="390"/>
        <w:rPr>
          <w:rFonts w:asciiTheme="minorHAnsi" w:eastAsia="Times New Roman" w:hAnsiTheme="minorHAnsi" w:cstheme="minorHAnsi"/>
          <w:color w:val="222222"/>
          <w:sz w:val="22"/>
          <w:szCs w:val="22"/>
        </w:rPr>
      </w:pPr>
      <w:r w:rsidRPr="008025A6">
        <w:rPr>
          <w:rFonts w:asciiTheme="minorHAnsi" w:eastAsia="Times New Roman" w:hAnsiTheme="minorHAnsi" w:cstheme="minorHAnsi"/>
          <w:color w:val="222222"/>
          <w:sz w:val="22"/>
          <w:szCs w:val="22"/>
        </w:rPr>
        <w:t xml:space="preserve">Berätta för dina närmsta grannar att du tänker hyra ut huset. Detta gör du för att slippa eventuella missuppfattningar. </w:t>
      </w:r>
    </w:p>
    <w:p w14:paraId="6BF5361C" w14:textId="77777777" w:rsidR="00784E19" w:rsidRPr="008025A6" w:rsidRDefault="00784E19" w:rsidP="00784E19">
      <w:pPr>
        <w:pStyle w:val="xmsolistparagraph"/>
        <w:numPr>
          <w:ilvl w:val="0"/>
          <w:numId w:val="2"/>
        </w:numPr>
        <w:spacing w:after="390"/>
        <w:rPr>
          <w:rFonts w:asciiTheme="minorHAnsi" w:eastAsia="Times New Roman" w:hAnsiTheme="minorHAnsi" w:cstheme="minorHAnsi"/>
          <w:color w:val="222222"/>
          <w:sz w:val="22"/>
          <w:szCs w:val="22"/>
        </w:rPr>
      </w:pPr>
      <w:r w:rsidRPr="008025A6">
        <w:rPr>
          <w:rFonts w:asciiTheme="minorHAnsi" w:eastAsia="Times New Roman" w:hAnsiTheme="minorHAnsi" w:cstheme="minorHAnsi"/>
          <w:color w:val="222222"/>
          <w:sz w:val="22"/>
          <w:szCs w:val="22"/>
        </w:rPr>
        <w:t xml:space="preserve">Skriv ner viktiga saker som din hyresgäst bör veta om. Denna lista bör också översättas på flera språk. </w:t>
      </w:r>
    </w:p>
    <w:p w14:paraId="3929BA45" w14:textId="77777777" w:rsidR="00784E19" w:rsidRPr="008025A6" w:rsidRDefault="00784E19" w:rsidP="00784E19">
      <w:pPr>
        <w:pStyle w:val="xmsolistparagraph"/>
        <w:numPr>
          <w:ilvl w:val="0"/>
          <w:numId w:val="2"/>
        </w:numPr>
        <w:spacing w:after="390"/>
        <w:rPr>
          <w:rFonts w:asciiTheme="minorHAnsi" w:eastAsia="Times New Roman" w:hAnsiTheme="minorHAnsi" w:cstheme="minorHAnsi"/>
          <w:color w:val="222222"/>
          <w:sz w:val="22"/>
          <w:szCs w:val="22"/>
        </w:rPr>
      </w:pPr>
      <w:r w:rsidRPr="008025A6">
        <w:rPr>
          <w:rFonts w:asciiTheme="minorHAnsi" w:eastAsia="Times New Roman" w:hAnsiTheme="minorHAnsi" w:cstheme="minorHAnsi"/>
          <w:color w:val="222222"/>
          <w:sz w:val="22"/>
          <w:szCs w:val="22"/>
        </w:rPr>
        <w:t>Var man slänger sopor</w:t>
      </w:r>
    </w:p>
    <w:p w14:paraId="10DBCAB4" w14:textId="77777777" w:rsidR="00784E19" w:rsidRPr="008025A6" w:rsidRDefault="00784E19" w:rsidP="00784E19">
      <w:pPr>
        <w:pStyle w:val="xmsolistparagraph"/>
        <w:numPr>
          <w:ilvl w:val="0"/>
          <w:numId w:val="2"/>
        </w:numPr>
        <w:spacing w:after="390"/>
        <w:rPr>
          <w:rFonts w:asciiTheme="minorHAnsi" w:eastAsia="Times New Roman" w:hAnsiTheme="minorHAnsi" w:cstheme="minorHAnsi"/>
          <w:color w:val="222222"/>
          <w:sz w:val="22"/>
          <w:szCs w:val="22"/>
        </w:rPr>
      </w:pPr>
      <w:r w:rsidRPr="008025A6">
        <w:rPr>
          <w:rFonts w:asciiTheme="minorHAnsi" w:eastAsia="Times New Roman" w:hAnsiTheme="minorHAnsi" w:cstheme="minorHAnsi"/>
          <w:color w:val="222222"/>
          <w:sz w:val="22"/>
          <w:szCs w:val="22"/>
        </w:rPr>
        <w:t>Var sopsorteringsanläggning finns</w:t>
      </w:r>
    </w:p>
    <w:p w14:paraId="5AFC0280" w14:textId="77777777" w:rsidR="00784E19" w:rsidRPr="008025A6" w:rsidRDefault="00784E19" w:rsidP="00784E19">
      <w:pPr>
        <w:pStyle w:val="xmsolistparagraph"/>
        <w:numPr>
          <w:ilvl w:val="0"/>
          <w:numId w:val="2"/>
        </w:numPr>
        <w:spacing w:after="390"/>
        <w:rPr>
          <w:rFonts w:asciiTheme="minorHAnsi" w:eastAsia="Times New Roman" w:hAnsiTheme="minorHAnsi" w:cstheme="minorHAnsi"/>
          <w:color w:val="222222"/>
          <w:sz w:val="22"/>
          <w:szCs w:val="22"/>
        </w:rPr>
      </w:pPr>
      <w:r w:rsidRPr="008025A6">
        <w:rPr>
          <w:rFonts w:asciiTheme="minorHAnsi" w:eastAsia="Times New Roman" w:hAnsiTheme="minorHAnsi" w:cstheme="minorHAnsi"/>
          <w:color w:val="222222"/>
          <w:sz w:val="22"/>
          <w:szCs w:val="22"/>
        </w:rPr>
        <w:t xml:space="preserve">Karta med tomtgränser och utmärkta stigar (finns på </w:t>
      </w:r>
      <w:hyperlink r:id="rId10" w:history="1">
        <w:r w:rsidRPr="008025A6">
          <w:rPr>
            <w:rStyle w:val="Hyperlnk"/>
            <w:rFonts w:asciiTheme="minorHAnsi" w:eastAsia="Times New Roman" w:hAnsiTheme="minorHAnsi" w:cstheme="minorHAnsi"/>
            <w:sz w:val="22"/>
            <w:szCs w:val="22"/>
          </w:rPr>
          <w:t>Sågstens hemsida/om sågsten/sevärdheter/sågstens stigar</w:t>
        </w:r>
      </w:hyperlink>
      <w:r w:rsidRPr="008025A6">
        <w:rPr>
          <w:rFonts w:asciiTheme="minorHAnsi" w:eastAsia="Times New Roman" w:hAnsiTheme="minorHAnsi" w:cstheme="minorHAnsi"/>
          <w:color w:val="222222"/>
          <w:sz w:val="22"/>
          <w:szCs w:val="22"/>
        </w:rPr>
        <w:t>)</w:t>
      </w:r>
    </w:p>
    <w:p w14:paraId="10F8E1AA" w14:textId="77777777" w:rsidR="00784E19" w:rsidRPr="008025A6" w:rsidRDefault="00784E19" w:rsidP="00784E19">
      <w:pPr>
        <w:pStyle w:val="xmsolistparagraph"/>
        <w:numPr>
          <w:ilvl w:val="0"/>
          <w:numId w:val="2"/>
        </w:numPr>
        <w:spacing w:after="390"/>
        <w:rPr>
          <w:rFonts w:asciiTheme="minorHAnsi" w:eastAsia="Times New Roman" w:hAnsiTheme="minorHAnsi" w:cstheme="minorHAnsi"/>
          <w:color w:val="222222"/>
          <w:sz w:val="22"/>
          <w:szCs w:val="22"/>
        </w:rPr>
      </w:pPr>
      <w:r w:rsidRPr="008025A6">
        <w:rPr>
          <w:rFonts w:asciiTheme="minorHAnsi" w:eastAsia="Times New Roman" w:hAnsiTheme="minorHAnsi" w:cstheme="minorHAnsi"/>
          <w:color w:val="222222"/>
          <w:sz w:val="22"/>
          <w:szCs w:val="22"/>
        </w:rPr>
        <w:t xml:space="preserve">Om allemansrätten och att den inte gäller på tomtmark (finns på flera språk på </w:t>
      </w:r>
      <w:hyperlink r:id="rId11" w:history="1">
        <w:r w:rsidRPr="008025A6">
          <w:rPr>
            <w:rStyle w:val="Hyperlnk"/>
            <w:rFonts w:asciiTheme="minorHAnsi" w:eastAsia="Times New Roman" w:hAnsiTheme="minorHAnsi" w:cstheme="minorHAnsi"/>
            <w:sz w:val="22"/>
            <w:szCs w:val="22"/>
          </w:rPr>
          <w:t>naturvarsverket.se/var-natur/allemansratten</w:t>
        </w:r>
      </w:hyperlink>
      <w:r w:rsidRPr="008025A6">
        <w:rPr>
          <w:rFonts w:asciiTheme="minorHAnsi" w:eastAsia="Times New Roman" w:hAnsiTheme="minorHAnsi" w:cstheme="minorHAnsi"/>
          <w:color w:val="222222"/>
          <w:sz w:val="22"/>
          <w:szCs w:val="22"/>
        </w:rPr>
        <w:t>)</w:t>
      </w:r>
    </w:p>
    <w:p w14:paraId="36F5DF38" w14:textId="77777777" w:rsidR="00784E19" w:rsidRPr="008025A6" w:rsidRDefault="00784E19" w:rsidP="00784E19">
      <w:pPr>
        <w:pStyle w:val="xmsonormal"/>
        <w:numPr>
          <w:ilvl w:val="0"/>
          <w:numId w:val="2"/>
        </w:numPr>
        <w:spacing w:after="150"/>
        <w:rPr>
          <w:rFonts w:asciiTheme="minorHAnsi" w:hAnsiTheme="minorHAnsi" w:cstheme="minorHAnsi"/>
        </w:rPr>
      </w:pPr>
      <w:r w:rsidRPr="008025A6">
        <w:rPr>
          <w:rFonts w:asciiTheme="minorHAnsi" w:hAnsiTheme="minorHAnsi" w:cstheme="minorHAnsi"/>
          <w:color w:val="222222"/>
        </w:rPr>
        <w:t>Att det råder vattenbrist på hela ön och att sparsamhet med vatten beaktas</w:t>
      </w:r>
    </w:p>
    <w:p w14:paraId="1181447C" w14:textId="77777777" w:rsidR="00784E19" w:rsidRPr="008025A6" w:rsidRDefault="00784E19" w:rsidP="00784E19">
      <w:pPr>
        <w:pStyle w:val="xmsonormal"/>
        <w:spacing w:after="150"/>
        <w:ind w:left="720"/>
        <w:rPr>
          <w:rFonts w:asciiTheme="minorHAnsi" w:hAnsiTheme="minorHAnsi" w:cstheme="minorHAnsi"/>
        </w:rPr>
      </w:pPr>
    </w:p>
    <w:p w14:paraId="272CF40F" w14:textId="46AEDDAF" w:rsidR="00784E19" w:rsidRPr="008025A6" w:rsidRDefault="00784E19" w:rsidP="00784E19">
      <w:pPr>
        <w:pStyle w:val="xmsonormal"/>
        <w:numPr>
          <w:ilvl w:val="0"/>
          <w:numId w:val="2"/>
        </w:numPr>
        <w:spacing w:after="150"/>
        <w:rPr>
          <w:rFonts w:asciiTheme="minorHAnsi" w:hAnsiTheme="minorHAnsi" w:cstheme="minorHAnsi"/>
        </w:rPr>
      </w:pPr>
      <w:r w:rsidRPr="008025A6">
        <w:rPr>
          <w:rFonts w:asciiTheme="minorHAnsi" w:hAnsiTheme="minorHAnsi" w:cstheme="minorHAnsi"/>
          <w:color w:val="222222"/>
        </w:rPr>
        <w:t xml:space="preserve">Parkering sker på tomten. Vid platsbrist hänvisas till gästparkering </w:t>
      </w:r>
      <w:r w:rsidR="0008349B" w:rsidRPr="008025A6">
        <w:rPr>
          <w:rFonts w:asciiTheme="minorHAnsi" w:hAnsiTheme="minorHAnsi" w:cstheme="minorHAnsi"/>
          <w:color w:val="222222"/>
        </w:rPr>
        <w:t>bakom Transfprmatorn.</w:t>
      </w:r>
    </w:p>
    <w:p w14:paraId="029BA0F8" w14:textId="77777777" w:rsidR="00784E19" w:rsidRDefault="00784E19" w:rsidP="00784E19">
      <w:pPr>
        <w:pStyle w:val="xmsonormal"/>
      </w:pPr>
      <w:r>
        <w:rPr>
          <w:rFonts w:ascii="Open Sans" w:hAnsi="Open Sans" w:cs="Open Sans"/>
          <w:sz w:val="20"/>
          <w:szCs w:val="20"/>
        </w:rPr>
        <w:t> </w:t>
      </w:r>
    </w:p>
    <w:p w14:paraId="277B0271" w14:textId="77777777" w:rsidR="00784E19" w:rsidRDefault="00784E19" w:rsidP="00784E19">
      <w:r>
        <w:t>Lycka till med uthyrning</w:t>
      </w:r>
    </w:p>
    <w:p w14:paraId="3519734F" w14:textId="77777777" w:rsidR="00784E19" w:rsidRDefault="00784E19" w:rsidP="00784E19">
      <w:r>
        <w:t>Styrelsen</w:t>
      </w:r>
    </w:p>
    <w:p w14:paraId="5F2B635F" w14:textId="77777777" w:rsidR="00E04073" w:rsidRDefault="00E04073">
      <w:pPr>
        <w:rPr>
          <w:b/>
          <w:bCs/>
          <w:sz w:val="24"/>
          <w:szCs w:val="24"/>
        </w:rPr>
      </w:pPr>
    </w:p>
    <w:p w14:paraId="570B0BA6" w14:textId="77777777" w:rsidR="00715C96" w:rsidRDefault="00715C96">
      <w:pPr>
        <w:rPr>
          <w:b/>
          <w:bCs/>
          <w:sz w:val="24"/>
          <w:szCs w:val="24"/>
        </w:rPr>
      </w:pPr>
    </w:p>
    <w:p w14:paraId="1A8AE4EA" w14:textId="3F605967" w:rsidR="009D02C2" w:rsidRPr="008025A6" w:rsidRDefault="00CE56F8">
      <w:pPr>
        <w:rPr>
          <w:sz w:val="24"/>
          <w:szCs w:val="24"/>
        </w:rPr>
      </w:pPr>
      <w:r w:rsidRPr="008025A6">
        <w:rPr>
          <w:sz w:val="24"/>
          <w:szCs w:val="24"/>
        </w:rPr>
        <w:t xml:space="preserve">Styrelsen föreslår stämman att godkänna </w:t>
      </w:r>
      <w:r w:rsidR="00B06E02" w:rsidRPr="008025A6">
        <w:rPr>
          <w:sz w:val="24"/>
          <w:szCs w:val="24"/>
        </w:rPr>
        <w:t>och anta</w:t>
      </w:r>
      <w:r w:rsidR="00D74FF7" w:rsidRPr="008025A6">
        <w:rPr>
          <w:sz w:val="24"/>
          <w:szCs w:val="24"/>
        </w:rPr>
        <w:t xml:space="preserve"> </w:t>
      </w:r>
      <w:r w:rsidR="00F8405D" w:rsidRPr="008025A6">
        <w:rPr>
          <w:sz w:val="24"/>
          <w:szCs w:val="24"/>
        </w:rPr>
        <w:t>skrivelsen ”Tips och reko</w:t>
      </w:r>
      <w:r w:rsidR="008025A6">
        <w:rPr>
          <w:sz w:val="24"/>
          <w:szCs w:val="24"/>
        </w:rPr>
        <w:t>m</w:t>
      </w:r>
      <w:r w:rsidR="00F8405D" w:rsidRPr="008025A6">
        <w:rPr>
          <w:sz w:val="24"/>
          <w:szCs w:val="24"/>
        </w:rPr>
        <w:t>mendationer</w:t>
      </w:r>
      <w:r w:rsidR="0008349B" w:rsidRPr="008025A6">
        <w:rPr>
          <w:sz w:val="24"/>
          <w:szCs w:val="24"/>
        </w:rPr>
        <w:t xml:space="preserve"> för dig som hyr ut din </w:t>
      </w:r>
      <w:r w:rsidR="00CC79B2" w:rsidRPr="008025A6">
        <w:rPr>
          <w:sz w:val="24"/>
          <w:szCs w:val="24"/>
        </w:rPr>
        <w:t>Fastighet i Sågsten</w:t>
      </w:r>
      <w:r w:rsidR="008025A6">
        <w:rPr>
          <w:sz w:val="24"/>
          <w:szCs w:val="24"/>
        </w:rPr>
        <w:t>”</w:t>
      </w:r>
      <w:r w:rsidR="00CC79B2" w:rsidRPr="008025A6">
        <w:rPr>
          <w:sz w:val="24"/>
          <w:szCs w:val="24"/>
        </w:rPr>
        <w:t>.</w:t>
      </w:r>
    </w:p>
    <w:p w14:paraId="10F55315" w14:textId="77777777" w:rsidR="009D02C2" w:rsidRDefault="009D02C2">
      <w:pPr>
        <w:rPr>
          <w:b/>
          <w:bCs/>
          <w:sz w:val="24"/>
          <w:szCs w:val="24"/>
        </w:rPr>
      </w:pPr>
    </w:p>
    <w:p w14:paraId="27C54846" w14:textId="77777777" w:rsidR="009D02C2" w:rsidRDefault="009D02C2">
      <w:pPr>
        <w:rPr>
          <w:b/>
          <w:bCs/>
          <w:sz w:val="24"/>
          <w:szCs w:val="24"/>
        </w:rPr>
      </w:pPr>
    </w:p>
    <w:p w14:paraId="2E172642" w14:textId="5E20137E" w:rsidR="008A41B2" w:rsidRPr="008025A6" w:rsidRDefault="009D02C2" w:rsidP="008A41B2">
      <w:pPr>
        <w:rPr>
          <w:b/>
          <w:bCs/>
          <w:sz w:val="24"/>
          <w:szCs w:val="24"/>
          <w:u w:val="single"/>
        </w:rPr>
      </w:pPr>
      <w:r w:rsidRPr="008025A6">
        <w:rPr>
          <w:b/>
          <w:bCs/>
          <w:sz w:val="24"/>
          <w:szCs w:val="24"/>
          <w:u w:val="single"/>
        </w:rPr>
        <w:t>Framställning</w:t>
      </w:r>
      <w:r w:rsidR="0079354C">
        <w:rPr>
          <w:b/>
          <w:bCs/>
          <w:sz w:val="24"/>
          <w:szCs w:val="24"/>
          <w:u w:val="single"/>
        </w:rPr>
        <w:t xml:space="preserve"> 2</w:t>
      </w:r>
      <w:r w:rsidRPr="008025A6">
        <w:rPr>
          <w:b/>
          <w:bCs/>
          <w:sz w:val="24"/>
          <w:szCs w:val="24"/>
          <w:u w:val="single"/>
        </w:rPr>
        <w:t xml:space="preserve"> från </w:t>
      </w:r>
      <w:r w:rsidR="008025A6">
        <w:rPr>
          <w:b/>
          <w:bCs/>
          <w:sz w:val="24"/>
          <w:szCs w:val="24"/>
          <w:u w:val="single"/>
        </w:rPr>
        <w:t>S</w:t>
      </w:r>
      <w:r w:rsidRPr="008025A6">
        <w:rPr>
          <w:b/>
          <w:bCs/>
          <w:sz w:val="24"/>
          <w:szCs w:val="24"/>
          <w:u w:val="single"/>
        </w:rPr>
        <w:t>tyrelsen</w:t>
      </w:r>
    </w:p>
    <w:p w14:paraId="5D88AD70" w14:textId="77777777" w:rsidR="00942B20" w:rsidRPr="00942B20" w:rsidRDefault="00942B20" w:rsidP="008A41B2">
      <w:pPr>
        <w:rPr>
          <w:b/>
          <w:bCs/>
          <w:sz w:val="24"/>
          <w:szCs w:val="24"/>
        </w:rPr>
      </w:pPr>
    </w:p>
    <w:p w14:paraId="0321F021" w14:textId="77777777" w:rsidR="00BB2BE2" w:rsidRPr="008025A6" w:rsidRDefault="008A41B2" w:rsidP="00BB2BE2">
      <w:pPr>
        <w:rPr>
          <w:sz w:val="24"/>
          <w:szCs w:val="24"/>
        </w:rPr>
      </w:pPr>
      <w:r w:rsidRPr="008025A6">
        <w:rPr>
          <w:sz w:val="24"/>
          <w:szCs w:val="24"/>
        </w:rPr>
        <w:t>Stadgeändring när det gäller val av ledamöter till Kommittéerna.</w:t>
      </w:r>
    </w:p>
    <w:p w14:paraId="288C583C" w14:textId="7ED57439" w:rsidR="008A41B2" w:rsidRPr="008025A6" w:rsidRDefault="00BB2BE2" w:rsidP="00BB2BE2">
      <w:pPr>
        <w:rPr>
          <w:sz w:val="24"/>
          <w:szCs w:val="24"/>
        </w:rPr>
      </w:pPr>
      <w:r w:rsidRPr="008025A6">
        <w:rPr>
          <w:sz w:val="24"/>
          <w:szCs w:val="24"/>
        </w:rPr>
        <w:t>Gällande stadgar:</w:t>
      </w:r>
      <w:r w:rsidR="008A41B2" w:rsidRPr="008025A6">
        <w:t xml:space="preserve"> </w:t>
      </w:r>
    </w:p>
    <w:p w14:paraId="71BB2364" w14:textId="4159AE9B" w:rsidR="008A41B2" w:rsidRPr="00A7293A" w:rsidRDefault="008A41B2" w:rsidP="008A41B2">
      <w:pPr>
        <w:pStyle w:val="Rubrik3"/>
        <w:rPr>
          <w:lang w:val="sv-SE"/>
        </w:rPr>
      </w:pPr>
      <w:r w:rsidRPr="00A7293A">
        <w:rPr>
          <w:lang w:val="sv-SE"/>
        </w:rPr>
        <w:t>§ 3 GRUNDERNA FÖR FÖRVALTNINGEN - KOMMITTÈER</w:t>
      </w:r>
    </w:p>
    <w:p w14:paraId="3349A166" w14:textId="77777777" w:rsidR="008A41B2" w:rsidRPr="00A7293A" w:rsidRDefault="008A41B2" w:rsidP="008A41B2">
      <w:pPr>
        <w:rPr>
          <w:rFonts w:ascii="Arial" w:hAnsi="Arial"/>
        </w:rPr>
      </w:pPr>
      <w:r w:rsidRPr="00A7293A">
        <w:rPr>
          <w:rFonts w:ascii="Arial" w:hAnsi="Arial"/>
        </w:rPr>
        <w:t>Samfälligheten har att förvalta i sektio</w:t>
      </w:r>
      <w:r>
        <w:rPr>
          <w:rFonts w:ascii="Arial" w:hAnsi="Arial"/>
        </w:rPr>
        <w:t>ner</w:t>
      </w:r>
      <w:r w:rsidRPr="00A7293A">
        <w:rPr>
          <w:rFonts w:ascii="Arial" w:hAnsi="Arial"/>
        </w:rPr>
        <w:t xml:space="preserve"> 1, 2 och 3 angivna intresseområden.</w:t>
      </w:r>
    </w:p>
    <w:p w14:paraId="2AC19974" w14:textId="77777777" w:rsidR="008A41B2" w:rsidRPr="00A7293A" w:rsidRDefault="008A41B2" w:rsidP="008A41B2">
      <w:pPr>
        <w:rPr>
          <w:rFonts w:ascii="Arial" w:hAnsi="Arial"/>
        </w:rPr>
      </w:pPr>
      <w:r w:rsidRPr="00A7293A">
        <w:rPr>
          <w:rFonts w:ascii="Arial" w:hAnsi="Arial"/>
        </w:rPr>
        <w:t xml:space="preserve">För varje sektion ska finnas en kommitté med en på ordinarie föreningsstämma beslutad arbetsordning där uppgifter och ansvarsområden preciseras. </w:t>
      </w:r>
    </w:p>
    <w:p w14:paraId="2E7490C7" w14:textId="77777777" w:rsidR="009E127F" w:rsidRDefault="009E127F" w:rsidP="009E127F">
      <w:pPr>
        <w:pStyle w:val="Rubrik3"/>
        <w:rPr>
          <w:lang w:val="sv-SE"/>
        </w:rPr>
      </w:pPr>
      <w:r>
        <w:rPr>
          <w:lang w:val="sv-SE"/>
        </w:rPr>
        <w:t>§ 6 STYRELSE</w:t>
      </w:r>
    </w:p>
    <w:p w14:paraId="48E2FA42" w14:textId="77777777" w:rsidR="009E127F" w:rsidRDefault="009E127F" w:rsidP="009E127F">
      <w:pPr>
        <w:rPr>
          <w:rFonts w:ascii="Arial" w:hAnsi="Arial"/>
          <w:b/>
          <w:i/>
        </w:rPr>
      </w:pPr>
      <w:r>
        <w:rPr>
          <w:rFonts w:ascii="Arial" w:hAnsi="Arial"/>
          <w:b/>
          <w:i/>
        </w:rPr>
        <w:t>val</w:t>
      </w:r>
    </w:p>
    <w:p w14:paraId="46A79942" w14:textId="77777777" w:rsidR="009E127F" w:rsidRDefault="009E127F" w:rsidP="009E127F">
      <w:pPr>
        <w:rPr>
          <w:rFonts w:ascii="Arial" w:hAnsi="Arial"/>
        </w:rPr>
      </w:pPr>
      <w:r>
        <w:rPr>
          <w:rFonts w:ascii="Arial" w:hAnsi="Arial"/>
        </w:rPr>
        <w:t>Styrelsen utses av ordinarie föreningsstämma med två års mandattid och ska ha fem ledamöter.</w:t>
      </w:r>
    </w:p>
    <w:p w14:paraId="26AF464E" w14:textId="77777777" w:rsidR="009E127F" w:rsidRPr="00E60B8F" w:rsidRDefault="009E127F" w:rsidP="009E127F">
      <w:pPr>
        <w:rPr>
          <w:rFonts w:ascii="Arial" w:hAnsi="Arial"/>
          <w:sz w:val="12"/>
          <w:szCs w:val="12"/>
        </w:rPr>
      </w:pPr>
    </w:p>
    <w:p w14:paraId="2D28E332" w14:textId="77777777" w:rsidR="009E127F" w:rsidRPr="00600990" w:rsidRDefault="009E127F" w:rsidP="009E127F">
      <w:pPr>
        <w:rPr>
          <w:rFonts w:ascii="Arial" w:hAnsi="Arial"/>
        </w:rPr>
      </w:pPr>
      <w:r w:rsidRPr="00600990">
        <w:rPr>
          <w:rFonts w:ascii="Arial" w:hAnsi="Arial"/>
        </w:rPr>
        <w:t>Vartannat år väljs två ledamöter och däremellan tre ledamöter.</w:t>
      </w:r>
    </w:p>
    <w:p w14:paraId="14A0CC3C" w14:textId="77777777" w:rsidR="009E127F" w:rsidRDefault="009E127F" w:rsidP="009E127F">
      <w:pPr>
        <w:rPr>
          <w:rFonts w:ascii="Arial" w:hAnsi="Arial"/>
        </w:rPr>
      </w:pPr>
      <w:r w:rsidRPr="00600990">
        <w:rPr>
          <w:rFonts w:ascii="Arial" w:hAnsi="Arial"/>
        </w:rPr>
        <w:t>Stämman väljer även ordförande på ett år bland de utsedda styrelseledamöterna.</w:t>
      </w:r>
    </w:p>
    <w:p w14:paraId="5DF5C174" w14:textId="4565086B" w:rsidR="005D2F28" w:rsidRPr="00B81AB3" w:rsidRDefault="005D2F28" w:rsidP="005D2F28">
      <w:pPr>
        <w:rPr>
          <w:rFonts w:ascii="Arial" w:hAnsi="Arial"/>
          <w:color w:val="FF0000"/>
        </w:rPr>
      </w:pPr>
      <w:r>
        <w:rPr>
          <w:rFonts w:ascii="Arial" w:hAnsi="Arial"/>
          <w:color w:val="FF0000"/>
        </w:rPr>
        <w:t xml:space="preserve">Kompletterande skrivning: </w:t>
      </w:r>
      <w:r w:rsidR="00AC12B1">
        <w:rPr>
          <w:rFonts w:ascii="Arial" w:hAnsi="Arial"/>
          <w:color w:val="FF0000"/>
        </w:rPr>
        <w:t xml:space="preserve">På </w:t>
      </w:r>
      <w:r w:rsidR="00B81AB3" w:rsidRPr="00B81AB3">
        <w:rPr>
          <w:rFonts w:ascii="Arial" w:hAnsi="Arial"/>
          <w:color w:val="FF0000"/>
        </w:rPr>
        <w:t xml:space="preserve">Ordinarie </w:t>
      </w:r>
      <w:r w:rsidRPr="00B81AB3">
        <w:rPr>
          <w:rFonts w:ascii="Arial" w:hAnsi="Arial"/>
          <w:color w:val="FF0000"/>
        </w:rPr>
        <w:t xml:space="preserve">Stämma utses </w:t>
      </w:r>
      <w:r w:rsidR="00AC12B1">
        <w:rPr>
          <w:rFonts w:ascii="Arial" w:hAnsi="Arial"/>
          <w:color w:val="FF0000"/>
        </w:rPr>
        <w:t xml:space="preserve">även </w:t>
      </w:r>
      <w:r w:rsidRPr="00B81AB3">
        <w:rPr>
          <w:rFonts w:ascii="Arial" w:hAnsi="Arial"/>
          <w:color w:val="FF0000"/>
        </w:rPr>
        <w:t>de kommittéer som nämns i § 3. Antal personer i kommittéerna anpassas efter behov. Mandattid för samtliga är ett år.</w:t>
      </w:r>
    </w:p>
    <w:p w14:paraId="47C112BB" w14:textId="380B57A2" w:rsidR="004500C4" w:rsidRPr="00B81AB3" w:rsidRDefault="004500C4" w:rsidP="009E127F">
      <w:pPr>
        <w:rPr>
          <w:rFonts w:ascii="Arial" w:hAnsi="Arial"/>
          <w:color w:val="FF0000"/>
        </w:rPr>
      </w:pPr>
    </w:p>
    <w:p w14:paraId="113FFE9D" w14:textId="77777777" w:rsidR="0047225E" w:rsidRPr="00CA5849" w:rsidRDefault="0047225E" w:rsidP="0047225E">
      <w:pPr>
        <w:pStyle w:val="Rubrik3"/>
        <w:rPr>
          <w:lang w:val="sv-SE"/>
        </w:rPr>
      </w:pPr>
      <w:r w:rsidRPr="00CA5849">
        <w:rPr>
          <w:lang w:val="sv-SE"/>
        </w:rPr>
        <w:t>§ 15 INFORMATIONSSTÄMMA</w:t>
      </w:r>
    </w:p>
    <w:p w14:paraId="2017B623" w14:textId="77777777" w:rsidR="00E26C96" w:rsidRDefault="0047225E" w:rsidP="0047225E">
      <w:pPr>
        <w:rPr>
          <w:rFonts w:ascii="Arial" w:hAnsi="Arial"/>
        </w:rPr>
      </w:pPr>
      <w:r w:rsidRPr="00CA5849">
        <w:rPr>
          <w:rFonts w:ascii="Arial" w:hAnsi="Arial"/>
        </w:rPr>
        <w:t xml:space="preserve">Utöver ordinarie föreningsstämma ska föreningen varje år hålla en informationsstämma i slutet av juli månad. </w:t>
      </w:r>
    </w:p>
    <w:p w14:paraId="5F17800F" w14:textId="7264CCF5" w:rsidR="0047225E" w:rsidRPr="00B81AB3" w:rsidRDefault="0047225E" w:rsidP="0047225E">
      <w:pPr>
        <w:rPr>
          <w:rFonts w:ascii="Arial" w:hAnsi="Arial"/>
          <w:b/>
          <w:bCs/>
        </w:rPr>
      </w:pPr>
      <w:r w:rsidRPr="00B81AB3">
        <w:rPr>
          <w:rFonts w:ascii="Arial" w:hAnsi="Arial"/>
          <w:b/>
          <w:bCs/>
        </w:rPr>
        <w:t>Vid denna stämma utses de kommittéer som nämns i § 3. Antal personer i kommittéerna anpassas efter behov. Mandattid för samtliga är ett år.</w:t>
      </w:r>
    </w:p>
    <w:p w14:paraId="1BB531B0" w14:textId="25F9A0AD" w:rsidR="0047225E" w:rsidRDefault="00B81AB3" w:rsidP="009E127F">
      <w:pPr>
        <w:rPr>
          <w:rFonts w:ascii="Arial" w:hAnsi="Arial"/>
          <w:color w:val="FF0000"/>
        </w:rPr>
      </w:pPr>
      <w:r w:rsidRPr="00162F44">
        <w:rPr>
          <w:rFonts w:ascii="Arial" w:hAnsi="Arial"/>
          <w:color w:val="FF0000"/>
        </w:rPr>
        <w:t xml:space="preserve">Sista </w:t>
      </w:r>
      <w:r w:rsidR="00E26C96">
        <w:rPr>
          <w:rFonts w:ascii="Arial" w:hAnsi="Arial"/>
          <w:color w:val="FF0000"/>
        </w:rPr>
        <w:t>stycket tas bort.</w:t>
      </w:r>
    </w:p>
    <w:p w14:paraId="3380BA35" w14:textId="77777777" w:rsidR="004C22D1" w:rsidRDefault="004C22D1" w:rsidP="009E127F">
      <w:pPr>
        <w:rPr>
          <w:rFonts w:ascii="Arial" w:hAnsi="Arial"/>
        </w:rPr>
      </w:pPr>
    </w:p>
    <w:p w14:paraId="619D4580" w14:textId="1C78189A" w:rsidR="00E83E4D" w:rsidRPr="008025A6" w:rsidRDefault="007C0121" w:rsidP="00CE769A">
      <w:pPr>
        <w:spacing w:line="290" w:lineRule="exact"/>
        <w:rPr>
          <w:sz w:val="24"/>
          <w:szCs w:val="24"/>
        </w:rPr>
      </w:pPr>
      <w:r w:rsidRPr="008025A6">
        <w:rPr>
          <w:sz w:val="24"/>
          <w:szCs w:val="24"/>
        </w:rPr>
        <w:t xml:space="preserve">Styrelsen föreslår stämman att godkänna </w:t>
      </w:r>
      <w:r w:rsidR="004C22D1" w:rsidRPr="008025A6">
        <w:rPr>
          <w:sz w:val="24"/>
          <w:szCs w:val="24"/>
        </w:rPr>
        <w:t>stadgeändringen.</w:t>
      </w:r>
    </w:p>
    <w:p w14:paraId="0DC07D5A" w14:textId="77777777" w:rsidR="00CC66E7" w:rsidRDefault="00CC66E7" w:rsidP="00CE769A">
      <w:pPr>
        <w:spacing w:line="290" w:lineRule="exact"/>
        <w:rPr>
          <w:b/>
          <w:bCs/>
          <w:sz w:val="24"/>
          <w:szCs w:val="24"/>
        </w:rPr>
      </w:pPr>
    </w:p>
    <w:p w14:paraId="0432E6DD" w14:textId="12A7FD31" w:rsidR="00CC66E7" w:rsidRPr="008025A6" w:rsidRDefault="003151BE" w:rsidP="008025A6">
      <w:pPr>
        <w:rPr>
          <w:b/>
          <w:bCs/>
          <w:sz w:val="24"/>
          <w:szCs w:val="24"/>
          <w:u w:val="single"/>
        </w:rPr>
      </w:pPr>
      <w:r w:rsidRPr="008025A6">
        <w:rPr>
          <w:b/>
          <w:bCs/>
          <w:sz w:val="24"/>
          <w:szCs w:val="24"/>
          <w:u w:val="single"/>
        </w:rPr>
        <w:t>Framställning</w:t>
      </w:r>
      <w:r w:rsidR="0079354C">
        <w:rPr>
          <w:b/>
          <w:bCs/>
          <w:sz w:val="24"/>
          <w:szCs w:val="24"/>
          <w:u w:val="single"/>
        </w:rPr>
        <w:t xml:space="preserve"> 3 </w:t>
      </w:r>
      <w:r w:rsidRPr="008025A6">
        <w:rPr>
          <w:b/>
          <w:bCs/>
          <w:sz w:val="24"/>
          <w:szCs w:val="24"/>
          <w:u w:val="single"/>
        </w:rPr>
        <w:t xml:space="preserve">från </w:t>
      </w:r>
      <w:r w:rsidR="002B5187">
        <w:rPr>
          <w:b/>
          <w:bCs/>
          <w:sz w:val="24"/>
          <w:szCs w:val="24"/>
          <w:u w:val="single"/>
        </w:rPr>
        <w:t>S</w:t>
      </w:r>
      <w:r w:rsidRPr="008025A6">
        <w:rPr>
          <w:b/>
          <w:bCs/>
          <w:sz w:val="24"/>
          <w:szCs w:val="24"/>
          <w:u w:val="single"/>
        </w:rPr>
        <w:t>tyrelsen</w:t>
      </w:r>
    </w:p>
    <w:p w14:paraId="4224EDF8" w14:textId="670E1A37" w:rsidR="00CC66E7" w:rsidRDefault="00CC66E7" w:rsidP="00CC66E7">
      <w:pPr>
        <w:spacing w:line="273" w:lineRule="auto"/>
        <w:ind w:right="466"/>
        <w:rPr>
          <w:rFonts w:eastAsia="Times New Roman"/>
          <w:sz w:val="24"/>
          <w:szCs w:val="24"/>
        </w:rPr>
      </w:pPr>
      <w:r w:rsidRPr="000F544C">
        <w:rPr>
          <w:rFonts w:eastAsia="Times New Roman"/>
          <w:sz w:val="24"/>
          <w:szCs w:val="24"/>
        </w:rPr>
        <w:t>Samfälligheten har ing</w:t>
      </w:r>
      <w:r>
        <w:rPr>
          <w:rFonts w:eastAsia="Times New Roman"/>
          <w:sz w:val="24"/>
          <w:szCs w:val="24"/>
        </w:rPr>
        <w:t xml:space="preserve">a regler för vad vi ska ha för riktlinjer för medlemmars frågor om att ta ner träd. Det känns inte bra. </w:t>
      </w:r>
      <w:r w:rsidR="008025A6">
        <w:rPr>
          <w:rFonts w:eastAsia="Times New Roman"/>
          <w:sz w:val="24"/>
          <w:szCs w:val="24"/>
        </w:rPr>
        <w:t>Det är l</w:t>
      </w:r>
      <w:r>
        <w:rPr>
          <w:rFonts w:eastAsia="Times New Roman"/>
          <w:sz w:val="24"/>
          <w:szCs w:val="24"/>
        </w:rPr>
        <w:t>ätt att det blir orättvist beroende på vem det är som frågar och vilka som sitter i styrelsen.</w:t>
      </w:r>
      <w:r w:rsidR="008025A6">
        <w:rPr>
          <w:rFonts w:eastAsia="Times New Roman"/>
          <w:sz w:val="24"/>
          <w:szCs w:val="24"/>
        </w:rPr>
        <w:t xml:space="preserve"> </w:t>
      </w:r>
      <w:r w:rsidR="00D7114F">
        <w:rPr>
          <w:rFonts w:eastAsia="Times New Roman"/>
          <w:sz w:val="24"/>
          <w:szCs w:val="24"/>
        </w:rPr>
        <w:t xml:space="preserve">Vi </w:t>
      </w:r>
      <w:r>
        <w:rPr>
          <w:rFonts w:eastAsia="Times New Roman"/>
          <w:sz w:val="24"/>
          <w:szCs w:val="24"/>
        </w:rPr>
        <w:t xml:space="preserve">vet att </w:t>
      </w:r>
      <w:r w:rsidR="003151BE">
        <w:rPr>
          <w:rFonts w:eastAsia="Times New Roman"/>
          <w:sz w:val="24"/>
          <w:szCs w:val="24"/>
        </w:rPr>
        <w:t xml:space="preserve">viss </w:t>
      </w:r>
      <w:r>
        <w:rPr>
          <w:rFonts w:eastAsia="Times New Roman"/>
          <w:sz w:val="24"/>
          <w:szCs w:val="24"/>
        </w:rPr>
        <w:t>kunskap finns i Grön/vägkommittén.</w:t>
      </w:r>
      <w:r w:rsidR="00C134F3">
        <w:rPr>
          <w:rFonts w:eastAsia="Times New Roman"/>
          <w:sz w:val="24"/>
          <w:szCs w:val="24"/>
        </w:rPr>
        <w:t xml:space="preserve"> Innan vi tar hjälp utifrån så </w:t>
      </w:r>
      <w:r w:rsidR="00D7114F">
        <w:rPr>
          <w:rFonts w:eastAsia="Times New Roman"/>
          <w:sz w:val="24"/>
          <w:szCs w:val="24"/>
        </w:rPr>
        <w:t xml:space="preserve">anser styrelsen att vi </w:t>
      </w:r>
      <w:r w:rsidR="0018183B">
        <w:rPr>
          <w:rFonts w:eastAsia="Times New Roman"/>
          <w:sz w:val="24"/>
          <w:szCs w:val="24"/>
        </w:rPr>
        <w:t xml:space="preserve">ska </w:t>
      </w:r>
      <w:r w:rsidR="00D7114F">
        <w:rPr>
          <w:rFonts w:eastAsia="Times New Roman"/>
          <w:sz w:val="24"/>
          <w:szCs w:val="24"/>
        </w:rPr>
        <w:t xml:space="preserve">börja med ett samarbete med </w:t>
      </w:r>
      <w:r w:rsidR="005626AD">
        <w:rPr>
          <w:rFonts w:eastAsia="Times New Roman"/>
          <w:sz w:val="24"/>
          <w:szCs w:val="24"/>
        </w:rPr>
        <w:t>Grönkommittén.</w:t>
      </w:r>
    </w:p>
    <w:p w14:paraId="745CAB20" w14:textId="12A6439B" w:rsidR="005626AD" w:rsidRDefault="00F544CC" w:rsidP="00CC66E7">
      <w:pPr>
        <w:spacing w:line="273" w:lineRule="auto"/>
        <w:ind w:right="466"/>
        <w:rPr>
          <w:rFonts w:eastAsia="Times New Roman"/>
          <w:sz w:val="24"/>
          <w:szCs w:val="24"/>
        </w:rPr>
      </w:pPr>
      <w:r>
        <w:rPr>
          <w:rFonts w:eastAsia="Times New Roman"/>
          <w:sz w:val="24"/>
          <w:szCs w:val="24"/>
        </w:rPr>
        <w:t>Samfälligheten har mer skog än vägar. För vägarna har vi en vägfogde</w:t>
      </w:r>
      <w:r w:rsidR="008025A6">
        <w:rPr>
          <w:rFonts w:eastAsia="Times New Roman"/>
          <w:sz w:val="24"/>
          <w:szCs w:val="24"/>
        </w:rPr>
        <w:t>. V</w:t>
      </w:r>
      <w:r w:rsidR="00EC416E">
        <w:rPr>
          <w:rFonts w:eastAsia="Times New Roman"/>
          <w:sz w:val="24"/>
          <w:szCs w:val="24"/>
        </w:rPr>
        <w:t>i skulle även behöva en skogsfogde</w:t>
      </w:r>
      <w:r w:rsidR="00EB3FB6">
        <w:rPr>
          <w:rFonts w:eastAsia="Times New Roman"/>
          <w:sz w:val="24"/>
          <w:szCs w:val="24"/>
        </w:rPr>
        <w:t>.</w:t>
      </w:r>
      <w:r w:rsidR="0018183B">
        <w:rPr>
          <w:rFonts w:eastAsia="Times New Roman"/>
          <w:sz w:val="24"/>
          <w:szCs w:val="24"/>
        </w:rPr>
        <w:t xml:space="preserve"> Skogen behöver vårdas</w:t>
      </w:r>
      <w:r w:rsidR="00A92199">
        <w:rPr>
          <w:rFonts w:eastAsia="Times New Roman"/>
          <w:sz w:val="24"/>
          <w:szCs w:val="24"/>
        </w:rPr>
        <w:t>, vi behöver också ha riktlinjer.</w:t>
      </w:r>
    </w:p>
    <w:p w14:paraId="783E3C11" w14:textId="2EAF55F3" w:rsidR="00A92199" w:rsidRDefault="00C93683" w:rsidP="00CC66E7">
      <w:pPr>
        <w:spacing w:line="273" w:lineRule="auto"/>
        <w:ind w:right="466"/>
        <w:rPr>
          <w:rFonts w:eastAsia="Times New Roman"/>
          <w:sz w:val="24"/>
          <w:szCs w:val="24"/>
        </w:rPr>
      </w:pPr>
      <w:r>
        <w:rPr>
          <w:rFonts w:eastAsia="Times New Roman"/>
          <w:sz w:val="24"/>
          <w:szCs w:val="24"/>
        </w:rPr>
        <w:t>Vi har haft många riskträd och det finns m</w:t>
      </w:r>
      <w:r w:rsidR="008025A6">
        <w:rPr>
          <w:rFonts w:eastAsia="Times New Roman"/>
          <w:sz w:val="24"/>
          <w:szCs w:val="24"/>
        </w:rPr>
        <w:t>å</w:t>
      </w:r>
      <w:r>
        <w:rPr>
          <w:rFonts w:eastAsia="Times New Roman"/>
          <w:sz w:val="24"/>
          <w:szCs w:val="24"/>
        </w:rPr>
        <w:t>nga kvar</w:t>
      </w:r>
      <w:r w:rsidR="00B36AEE">
        <w:rPr>
          <w:rFonts w:eastAsia="Times New Roman"/>
          <w:sz w:val="24"/>
          <w:szCs w:val="24"/>
        </w:rPr>
        <w:t>.</w:t>
      </w:r>
    </w:p>
    <w:p w14:paraId="7BAC6E4C" w14:textId="53AFFD4C" w:rsidR="00B36AEE" w:rsidRDefault="00B36AEE" w:rsidP="00CC66E7">
      <w:pPr>
        <w:spacing w:line="273" w:lineRule="auto"/>
        <w:ind w:right="466"/>
        <w:rPr>
          <w:rFonts w:eastAsia="Times New Roman"/>
          <w:sz w:val="24"/>
          <w:szCs w:val="24"/>
        </w:rPr>
      </w:pPr>
      <w:r>
        <w:rPr>
          <w:rFonts w:eastAsia="Times New Roman"/>
          <w:sz w:val="24"/>
          <w:szCs w:val="24"/>
        </w:rPr>
        <w:t>Vi har en person i Grön som har motorsågskörkort</w:t>
      </w:r>
      <w:r w:rsidR="00BB0D57">
        <w:rPr>
          <w:rFonts w:eastAsia="Times New Roman"/>
          <w:sz w:val="24"/>
          <w:szCs w:val="24"/>
        </w:rPr>
        <w:t xml:space="preserve"> och </w:t>
      </w:r>
      <w:r w:rsidR="008025A6">
        <w:rPr>
          <w:rFonts w:eastAsia="Times New Roman"/>
          <w:sz w:val="24"/>
          <w:szCs w:val="24"/>
        </w:rPr>
        <w:t xml:space="preserve">som </w:t>
      </w:r>
      <w:r w:rsidR="00BB0D57">
        <w:rPr>
          <w:rFonts w:eastAsia="Times New Roman"/>
          <w:sz w:val="24"/>
          <w:szCs w:val="24"/>
        </w:rPr>
        <w:t xml:space="preserve">även har ställt sig till förfogande </w:t>
      </w:r>
      <w:r w:rsidR="008025A6">
        <w:rPr>
          <w:rFonts w:eastAsia="Times New Roman"/>
          <w:sz w:val="24"/>
          <w:szCs w:val="24"/>
        </w:rPr>
        <w:t>för</w:t>
      </w:r>
      <w:r w:rsidR="00BB0D57">
        <w:rPr>
          <w:rFonts w:eastAsia="Times New Roman"/>
          <w:sz w:val="24"/>
          <w:szCs w:val="24"/>
        </w:rPr>
        <w:t xml:space="preserve"> att t</w:t>
      </w:r>
      <w:r w:rsidR="002D4013">
        <w:rPr>
          <w:rFonts w:eastAsia="Times New Roman"/>
          <w:sz w:val="24"/>
          <w:szCs w:val="24"/>
        </w:rPr>
        <w:t xml:space="preserve">a ner träd. Personen har ingen försäkring </w:t>
      </w:r>
      <w:r w:rsidR="00E3679B">
        <w:rPr>
          <w:rFonts w:eastAsia="Times New Roman"/>
          <w:sz w:val="24"/>
          <w:szCs w:val="24"/>
        </w:rPr>
        <w:t xml:space="preserve">så det bör </w:t>
      </w:r>
      <w:r w:rsidR="002B5187">
        <w:rPr>
          <w:rFonts w:eastAsia="Times New Roman"/>
          <w:sz w:val="24"/>
          <w:szCs w:val="24"/>
        </w:rPr>
        <w:t>s</w:t>
      </w:r>
      <w:r w:rsidR="008421D5">
        <w:rPr>
          <w:rFonts w:eastAsia="Times New Roman"/>
          <w:sz w:val="24"/>
          <w:szCs w:val="24"/>
        </w:rPr>
        <w:t>amfälligheten stå för.</w:t>
      </w:r>
      <w:r w:rsidR="00196A83">
        <w:rPr>
          <w:rFonts w:eastAsia="Times New Roman"/>
          <w:sz w:val="24"/>
          <w:szCs w:val="24"/>
        </w:rPr>
        <w:t xml:space="preserve"> Det blir ändå mindre kostsamt för Sam</w:t>
      </w:r>
      <w:r w:rsidR="00D47A35">
        <w:rPr>
          <w:rFonts w:eastAsia="Times New Roman"/>
          <w:sz w:val="24"/>
          <w:szCs w:val="24"/>
        </w:rPr>
        <w:t>fälligheten</w:t>
      </w:r>
      <w:r w:rsidR="002B5187">
        <w:rPr>
          <w:rFonts w:eastAsia="Times New Roman"/>
          <w:sz w:val="24"/>
          <w:szCs w:val="24"/>
        </w:rPr>
        <w:t>, jämfört med att anlita externa företag.</w:t>
      </w:r>
    </w:p>
    <w:p w14:paraId="07288D6C" w14:textId="77777777" w:rsidR="00FC3506" w:rsidRDefault="00FC3506" w:rsidP="00CC66E7">
      <w:pPr>
        <w:spacing w:line="273" w:lineRule="auto"/>
        <w:ind w:right="466"/>
        <w:rPr>
          <w:rFonts w:eastAsia="Times New Roman"/>
          <w:sz w:val="24"/>
          <w:szCs w:val="24"/>
        </w:rPr>
      </w:pPr>
    </w:p>
    <w:p w14:paraId="5EA52483" w14:textId="77777777" w:rsidR="002B5187" w:rsidRDefault="00B76B08" w:rsidP="00CE769A">
      <w:pPr>
        <w:spacing w:line="290" w:lineRule="exact"/>
        <w:rPr>
          <w:sz w:val="24"/>
          <w:szCs w:val="24"/>
        </w:rPr>
      </w:pPr>
      <w:r w:rsidRPr="002B5187">
        <w:rPr>
          <w:sz w:val="24"/>
          <w:szCs w:val="24"/>
        </w:rPr>
        <w:t xml:space="preserve">Styrelsen föreslår stämman att godkänna </w:t>
      </w:r>
      <w:r w:rsidR="009D5588" w:rsidRPr="002B5187">
        <w:rPr>
          <w:sz w:val="24"/>
          <w:szCs w:val="24"/>
        </w:rPr>
        <w:t>framställningen</w:t>
      </w:r>
    </w:p>
    <w:p w14:paraId="6CD7B123" w14:textId="414BC3EC" w:rsidR="0079354C" w:rsidRPr="0079354C" w:rsidRDefault="002B5187" w:rsidP="0079354C">
      <w:pPr>
        <w:rPr>
          <w:b/>
          <w:bCs/>
          <w:sz w:val="24"/>
          <w:szCs w:val="24"/>
          <w:u w:val="single"/>
        </w:rPr>
      </w:pPr>
      <w:r>
        <w:rPr>
          <w:sz w:val="24"/>
          <w:szCs w:val="24"/>
        </w:rPr>
        <w:br w:type="page"/>
      </w:r>
      <w:r w:rsidR="0079354C" w:rsidRPr="0079354C">
        <w:rPr>
          <w:b/>
          <w:bCs/>
          <w:sz w:val="24"/>
          <w:szCs w:val="24"/>
          <w:u w:val="single"/>
        </w:rPr>
        <w:lastRenderedPageBreak/>
        <w:t>Framställning 4 från Styrelsen</w:t>
      </w:r>
    </w:p>
    <w:p w14:paraId="75AFC6A4" w14:textId="10986447" w:rsidR="0079354C" w:rsidRPr="00CE3D12" w:rsidRDefault="0079354C" w:rsidP="0079354C">
      <w:pPr>
        <w:spacing w:line="270" w:lineRule="auto"/>
        <w:ind w:right="226"/>
        <w:rPr>
          <w:rFonts w:eastAsia="Times New Roman"/>
          <w:sz w:val="24"/>
          <w:szCs w:val="24"/>
        </w:rPr>
      </w:pPr>
      <w:r>
        <w:rPr>
          <w:rFonts w:eastAsia="Times New Roman"/>
          <w:sz w:val="24"/>
          <w:szCs w:val="24"/>
        </w:rPr>
        <w:t xml:space="preserve">Styrelsen föreslår vissa arvodesjusteringar för 2022 för vissa av rollerna, samt en total arvodeshöjning om 9.120 kr jämfört med </w:t>
      </w:r>
      <w:r>
        <w:rPr>
          <w:rFonts w:eastAsia="Times New Roman"/>
          <w:sz w:val="24"/>
          <w:szCs w:val="24"/>
        </w:rPr>
        <w:t>2021</w:t>
      </w:r>
      <w:r>
        <w:rPr>
          <w:rFonts w:eastAsia="Times New Roman"/>
          <w:sz w:val="24"/>
          <w:szCs w:val="24"/>
        </w:rPr>
        <w:t xml:space="preserve">. Totalt handlar det om 34 roller som föreslås erhålla ersättning. Se specifikation i </w:t>
      </w:r>
      <w:r w:rsidRPr="00087039">
        <w:rPr>
          <w:rFonts w:eastAsia="Times New Roman"/>
          <w:i/>
          <w:iCs/>
          <w:sz w:val="24"/>
          <w:szCs w:val="24"/>
        </w:rPr>
        <w:t>bilaga 5</w:t>
      </w:r>
      <w:r>
        <w:rPr>
          <w:rFonts w:eastAsia="Times New Roman"/>
          <w:sz w:val="24"/>
          <w:szCs w:val="24"/>
        </w:rPr>
        <w:t>.</w:t>
      </w:r>
    </w:p>
    <w:p w14:paraId="642A38C5" w14:textId="77777777" w:rsidR="0079354C" w:rsidRDefault="0079354C" w:rsidP="002B5187">
      <w:pPr>
        <w:rPr>
          <w:b/>
          <w:bCs/>
          <w:sz w:val="24"/>
          <w:szCs w:val="24"/>
          <w:u w:val="single"/>
        </w:rPr>
      </w:pPr>
    </w:p>
    <w:p w14:paraId="5DD8A6D9" w14:textId="49873C89" w:rsidR="00CE769A" w:rsidRPr="002B5187" w:rsidRDefault="00CE769A" w:rsidP="002B5187">
      <w:pPr>
        <w:rPr>
          <w:b/>
          <w:bCs/>
          <w:sz w:val="24"/>
          <w:szCs w:val="24"/>
          <w:u w:val="single"/>
        </w:rPr>
      </w:pPr>
      <w:r w:rsidRPr="002B5187">
        <w:rPr>
          <w:b/>
          <w:bCs/>
          <w:sz w:val="24"/>
          <w:szCs w:val="24"/>
          <w:u w:val="single"/>
        </w:rPr>
        <w:t xml:space="preserve">Inkomna </w:t>
      </w:r>
      <w:r w:rsidR="002B5187">
        <w:rPr>
          <w:b/>
          <w:bCs/>
          <w:sz w:val="24"/>
          <w:szCs w:val="24"/>
          <w:u w:val="single"/>
        </w:rPr>
        <w:t>m</w:t>
      </w:r>
      <w:r w:rsidRPr="002B5187">
        <w:rPr>
          <w:b/>
          <w:bCs/>
          <w:sz w:val="24"/>
          <w:szCs w:val="24"/>
          <w:u w:val="single"/>
        </w:rPr>
        <w:t>otioner</w:t>
      </w:r>
      <w:r w:rsidR="002B5187">
        <w:rPr>
          <w:b/>
          <w:bCs/>
          <w:sz w:val="24"/>
          <w:szCs w:val="24"/>
          <w:u w:val="single"/>
        </w:rPr>
        <w:t xml:space="preserve"> från medlemmar</w:t>
      </w:r>
    </w:p>
    <w:p w14:paraId="5DE435BE" w14:textId="77777777" w:rsidR="00CE769A" w:rsidRDefault="00CE769A">
      <w:pPr>
        <w:rPr>
          <w:b/>
          <w:bCs/>
          <w:sz w:val="24"/>
          <w:szCs w:val="24"/>
        </w:rPr>
      </w:pPr>
    </w:p>
    <w:p w14:paraId="36111CE3" w14:textId="3E3F6C17" w:rsidR="00616839" w:rsidRDefault="00545C3E">
      <w:pPr>
        <w:rPr>
          <w:b/>
          <w:bCs/>
          <w:sz w:val="24"/>
          <w:szCs w:val="24"/>
        </w:rPr>
      </w:pPr>
      <w:r>
        <w:rPr>
          <w:b/>
          <w:bCs/>
          <w:sz w:val="24"/>
          <w:szCs w:val="24"/>
        </w:rPr>
        <w:t>M</w:t>
      </w:r>
      <w:r w:rsidR="00616839">
        <w:rPr>
          <w:b/>
          <w:bCs/>
          <w:sz w:val="24"/>
          <w:szCs w:val="24"/>
        </w:rPr>
        <w:t>otion</w:t>
      </w:r>
      <w:r>
        <w:rPr>
          <w:b/>
          <w:bCs/>
          <w:sz w:val="24"/>
          <w:szCs w:val="24"/>
        </w:rPr>
        <w:t xml:space="preserve"> </w:t>
      </w:r>
      <w:r w:rsidR="00EF694A">
        <w:rPr>
          <w:b/>
          <w:bCs/>
          <w:sz w:val="24"/>
          <w:szCs w:val="24"/>
        </w:rPr>
        <w:t>angående di</w:t>
      </w:r>
      <w:r w:rsidR="000A2E35">
        <w:rPr>
          <w:b/>
          <w:bCs/>
          <w:sz w:val="24"/>
          <w:szCs w:val="24"/>
        </w:rPr>
        <w:t xml:space="preserve">gitalisering </w:t>
      </w:r>
      <w:r>
        <w:rPr>
          <w:b/>
          <w:bCs/>
          <w:sz w:val="24"/>
          <w:szCs w:val="24"/>
        </w:rPr>
        <w:t>lämnad av Arne Funk</w:t>
      </w:r>
      <w:r w:rsidR="006F47A8">
        <w:rPr>
          <w:b/>
          <w:bCs/>
          <w:sz w:val="24"/>
          <w:szCs w:val="24"/>
        </w:rPr>
        <w:t>:</w:t>
      </w:r>
    </w:p>
    <w:p w14:paraId="55C2B89C" w14:textId="7C426FA9" w:rsidR="00C75A5E" w:rsidRDefault="00C75A5E">
      <w:pPr>
        <w:rPr>
          <w:b/>
          <w:bCs/>
          <w:sz w:val="24"/>
          <w:szCs w:val="24"/>
        </w:rPr>
      </w:pPr>
      <w:r>
        <w:rPr>
          <w:b/>
          <w:bCs/>
          <w:sz w:val="24"/>
          <w:szCs w:val="24"/>
        </w:rPr>
        <w:t xml:space="preserve">   </w:t>
      </w:r>
    </w:p>
    <w:p w14:paraId="3874CC92" w14:textId="11C9AC01" w:rsidR="00C75A5E" w:rsidRPr="006F47A8" w:rsidRDefault="00C75A5E" w:rsidP="00C75A5E">
      <w:pPr>
        <w:rPr>
          <w:sz w:val="24"/>
          <w:szCs w:val="24"/>
        </w:rPr>
      </w:pPr>
      <w:r w:rsidRPr="006F47A8">
        <w:rPr>
          <w:sz w:val="24"/>
          <w:szCs w:val="24"/>
        </w:rPr>
        <w:t xml:space="preserve">Torö februari 2022 </w:t>
      </w:r>
    </w:p>
    <w:p w14:paraId="73D8DDB2" w14:textId="77777777" w:rsidR="00C75A5E" w:rsidRPr="006F47A8" w:rsidRDefault="00C75A5E" w:rsidP="00C75A5E">
      <w:pPr>
        <w:rPr>
          <w:sz w:val="24"/>
          <w:szCs w:val="24"/>
        </w:rPr>
      </w:pPr>
      <w:r w:rsidRPr="006F47A8">
        <w:rPr>
          <w:sz w:val="24"/>
          <w:szCs w:val="24"/>
        </w:rPr>
        <w:t xml:space="preserve">Motion angående digitalisering till Sågstens Samfällighetsförening &amp; Sågstens Vägsamfällighet </w:t>
      </w:r>
    </w:p>
    <w:p w14:paraId="04E95BB9" w14:textId="77777777" w:rsidR="002B5187" w:rsidRDefault="002B5187" w:rsidP="00C75A5E">
      <w:pPr>
        <w:rPr>
          <w:b/>
          <w:bCs/>
          <w:sz w:val="24"/>
          <w:szCs w:val="24"/>
        </w:rPr>
      </w:pPr>
    </w:p>
    <w:p w14:paraId="4BA004A9" w14:textId="07707E03" w:rsidR="00C75A5E" w:rsidRPr="002B5187" w:rsidRDefault="00C75A5E" w:rsidP="00C75A5E">
      <w:pPr>
        <w:rPr>
          <w:sz w:val="24"/>
          <w:szCs w:val="24"/>
          <w:u w:val="single"/>
        </w:rPr>
      </w:pPr>
      <w:r w:rsidRPr="002B5187">
        <w:rPr>
          <w:sz w:val="24"/>
          <w:szCs w:val="24"/>
          <w:u w:val="single"/>
        </w:rPr>
        <w:t>Bakgrund</w:t>
      </w:r>
    </w:p>
    <w:p w14:paraId="54DF9851" w14:textId="77777777" w:rsidR="00C75A5E" w:rsidRPr="006F47A8" w:rsidRDefault="00C75A5E" w:rsidP="00C75A5E">
      <w:pPr>
        <w:rPr>
          <w:sz w:val="24"/>
          <w:szCs w:val="24"/>
        </w:rPr>
      </w:pPr>
      <w:r w:rsidRPr="006F47A8">
        <w:rPr>
          <w:sz w:val="24"/>
          <w:szCs w:val="24"/>
        </w:rPr>
        <w:t xml:space="preserve">En administration kring en eller flera närliggande föreningar är oftast ett tungt arbete att hålla </w:t>
      </w:r>
    </w:p>
    <w:p w14:paraId="20E33BDC" w14:textId="77777777" w:rsidR="00C75A5E" w:rsidRPr="006F47A8" w:rsidRDefault="00C75A5E" w:rsidP="00C75A5E">
      <w:pPr>
        <w:rPr>
          <w:sz w:val="24"/>
          <w:szCs w:val="24"/>
        </w:rPr>
      </w:pPr>
      <w:r w:rsidRPr="006F47A8">
        <w:rPr>
          <w:sz w:val="24"/>
          <w:szCs w:val="24"/>
        </w:rPr>
        <w:t xml:space="preserve">aktuellt med adresser, epost adresser och andra uppgifter föreningarna behöver för att kunna </w:t>
      </w:r>
    </w:p>
    <w:p w14:paraId="063134BA" w14:textId="632FBAC1" w:rsidR="00C75A5E" w:rsidRDefault="00C75A5E" w:rsidP="00C75A5E">
      <w:pPr>
        <w:rPr>
          <w:sz w:val="24"/>
          <w:szCs w:val="24"/>
        </w:rPr>
      </w:pPr>
      <w:r w:rsidRPr="006F47A8">
        <w:rPr>
          <w:sz w:val="24"/>
          <w:szCs w:val="24"/>
        </w:rPr>
        <w:t xml:space="preserve">kommunicera med medlemmarna. I föreningarna bytts det ibland ut ledamöter som tar över tidigare register som oftast ligger i </w:t>
      </w:r>
      <w:r w:rsidR="002B5187">
        <w:rPr>
          <w:sz w:val="24"/>
          <w:szCs w:val="24"/>
        </w:rPr>
        <w:t>Excel</w:t>
      </w:r>
      <w:r w:rsidRPr="006F47A8">
        <w:rPr>
          <w:sz w:val="24"/>
          <w:szCs w:val="24"/>
        </w:rPr>
        <w:t xml:space="preserve">. Det är fullt förståeligt att kunskap kring </w:t>
      </w:r>
      <w:r w:rsidR="002B5187">
        <w:rPr>
          <w:sz w:val="24"/>
          <w:szCs w:val="24"/>
        </w:rPr>
        <w:t>excel</w:t>
      </w:r>
      <w:r w:rsidRPr="006F47A8">
        <w:rPr>
          <w:sz w:val="24"/>
          <w:szCs w:val="24"/>
        </w:rPr>
        <w:t xml:space="preserve"> är varierande vilket kan hända att tidigare insamlade uppgifter tappas bort eller att filerna försvinner när någons dator går sönder. Jag anser att det behövs utredas hur föreningarna skall ta hand om den data vi har på ett säkert sätt.</w:t>
      </w:r>
    </w:p>
    <w:p w14:paraId="391C6B49" w14:textId="77777777" w:rsidR="002B5187" w:rsidRPr="006F47A8" w:rsidRDefault="002B5187" w:rsidP="00C75A5E">
      <w:pPr>
        <w:rPr>
          <w:sz w:val="24"/>
          <w:szCs w:val="24"/>
        </w:rPr>
      </w:pPr>
    </w:p>
    <w:p w14:paraId="28C0897B" w14:textId="7C33F694" w:rsidR="00C75A5E" w:rsidRPr="002B5187" w:rsidRDefault="00C75A5E" w:rsidP="00C75A5E">
      <w:pPr>
        <w:rPr>
          <w:sz w:val="24"/>
          <w:szCs w:val="24"/>
          <w:u w:val="single"/>
        </w:rPr>
      </w:pPr>
      <w:r w:rsidRPr="002B5187">
        <w:rPr>
          <w:sz w:val="24"/>
          <w:szCs w:val="24"/>
          <w:u w:val="single"/>
        </w:rPr>
        <w:t xml:space="preserve">Hur jobba med </w:t>
      </w:r>
      <w:r w:rsidR="002B5187" w:rsidRPr="002B5187">
        <w:rPr>
          <w:sz w:val="24"/>
          <w:szCs w:val="24"/>
          <w:u w:val="single"/>
        </w:rPr>
        <w:t>medlems</w:t>
      </w:r>
      <w:r w:rsidRPr="002B5187">
        <w:rPr>
          <w:sz w:val="24"/>
          <w:szCs w:val="24"/>
          <w:u w:val="single"/>
        </w:rPr>
        <w:t xml:space="preserve">register? </w:t>
      </w:r>
    </w:p>
    <w:p w14:paraId="7273A265" w14:textId="70878CDD" w:rsidR="00C75A5E" w:rsidRPr="006F47A8" w:rsidRDefault="00C75A5E" w:rsidP="00C75A5E">
      <w:pPr>
        <w:rPr>
          <w:sz w:val="24"/>
          <w:szCs w:val="24"/>
        </w:rPr>
      </w:pPr>
      <w:r w:rsidRPr="006F47A8">
        <w:rPr>
          <w:sz w:val="24"/>
          <w:szCs w:val="24"/>
        </w:rPr>
        <w:t>Detta ämne gäller både för samfälligheten och vägföreningen som idag har separata register som måste uppdateras separat var för sig. Kan man samverka om samma masterregister?</w:t>
      </w:r>
    </w:p>
    <w:p w14:paraId="65AC8FDC" w14:textId="65F12D23" w:rsidR="00C75A5E" w:rsidRPr="006F47A8" w:rsidRDefault="00C75A5E" w:rsidP="00C75A5E">
      <w:pPr>
        <w:rPr>
          <w:sz w:val="24"/>
          <w:szCs w:val="24"/>
        </w:rPr>
      </w:pPr>
      <w:r w:rsidRPr="006F47A8">
        <w:rPr>
          <w:sz w:val="24"/>
          <w:szCs w:val="24"/>
        </w:rPr>
        <w:t xml:space="preserve">Registerna innehåller specifika uppgifter som båda föreningarna var för sig men inte tillsammans, det kan vara uppgifter om båtplats etc. hur hanteras det? Kanske skall bara fastighetsregister vara med i samverkan. Säker lagring av register så inte filen ”kommer bort”. </w:t>
      </w:r>
    </w:p>
    <w:p w14:paraId="33EF613A" w14:textId="77777777" w:rsidR="002B5187" w:rsidRDefault="002B5187" w:rsidP="00C75A5E">
      <w:pPr>
        <w:rPr>
          <w:b/>
          <w:bCs/>
          <w:sz w:val="24"/>
          <w:szCs w:val="24"/>
        </w:rPr>
      </w:pPr>
    </w:p>
    <w:p w14:paraId="3373F80C" w14:textId="637E54F5" w:rsidR="00C75A5E" w:rsidRPr="002B5187" w:rsidRDefault="005C787A" w:rsidP="00C75A5E">
      <w:pPr>
        <w:rPr>
          <w:sz w:val="24"/>
          <w:szCs w:val="24"/>
          <w:u w:val="single"/>
        </w:rPr>
      </w:pPr>
      <w:r w:rsidRPr="002B5187">
        <w:rPr>
          <w:sz w:val="24"/>
          <w:szCs w:val="24"/>
          <w:u w:val="single"/>
        </w:rPr>
        <w:t>Medlemskommunikation</w:t>
      </w:r>
    </w:p>
    <w:p w14:paraId="535F79DB" w14:textId="6439CE7E" w:rsidR="00C75A5E" w:rsidRPr="006F47A8" w:rsidRDefault="00C75A5E" w:rsidP="00C75A5E">
      <w:pPr>
        <w:rPr>
          <w:sz w:val="24"/>
          <w:szCs w:val="24"/>
        </w:rPr>
      </w:pPr>
      <w:r w:rsidRPr="006F47A8">
        <w:rPr>
          <w:sz w:val="24"/>
          <w:szCs w:val="24"/>
        </w:rPr>
        <w:t xml:space="preserve">Historiskt </w:t>
      </w:r>
      <w:r w:rsidR="002B5187">
        <w:rPr>
          <w:sz w:val="24"/>
          <w:szCs w:val="24"/>
        </w:rPr>
        <w:t>sett</w:t>
      </w:r>
      <w:r w:rsidRPr="006F47A8">
        <w:rPr>
          <w:sz w:val="24"/>
          <w:szCs w:val="24"/>
        </w:rPr>
        <w:t xml:space="preserve"> har det varit anslagstavla, brev och nu mejl och hemsidan. Det är nu ca 12 år sedan som ”nya” hemsidan lanserades och det är en bra plattform att söka information på. Däremot så är det idag svårt att aktivera och nå ut med information den vägen då det krävs en medveten handling från användaren att själv söka upp hemsidan samt ha ordning på sin mejl med kallelser och datum. </w:t>
      </w:r>
    </w:p>
    <w:p w14:paraId="10D2AF63" w14:textId="77777777" w:rsidR="00C75A5E" w:rsidRPr="006F47A8" w:rsidRDefault="00C75A5E" w:rsidP="00C75A5E">
      <w:pPr>
        <w:rPr>
          <w:sz w:val="24"/>
          <w:szCs w:val="24"/>
        </w:rPr>
      </w:pPr>
      <w:r w:rsidRPr="006F47A8">
        <w:rPr>
          <w:sz w:val="24"/>
          <w:szCs w:val="24"/>
        </w:rPr>
        <w:t xml:space="preserve">Hur jobba med kommunikation? </w:t>
      </w:r>
    </w:p>
    <w:p w14:paraId="3B38014D" w14:textId="5D13C9ED" w:rsidR="00C75A5E" w:rsidRPr="006F47A8" w:rsidRDefault="00C75A5E" w:rsidP="00C75A5E">
      <w:pPr>
        <w:rPr>
          <w:sz w:val="24"/>
          <w:szCs w:val="24"/>
        </w:rPr>
      </w:pPr>
      <w:r w:rsidRPr="006F47A8">
        <w:rPr>
          <w:sz w:val="24"/>
          <w:szCs w:val="24"/>
        </w:rPr>
        <w:t xml:space="preserve">Även om de traditionella verktygen med anslagstavla och hemsidan fyller en bra funktion så anser jag att vi kan behöva titta på ifall det går att kompletteras med en app för telefon/padda. Hemsidan kräver idag att webbadministratörerna får till skickat uppgifter som skall läggas upp på sidan medan man i en app lättare kan nå medlemmar snabbt med viktig information samt pusha ut påminnelser om städdagar, stämmor med mera vilket även kan ge ett högre deltagande på dessa event. </w:t>
      </w:r>
    </w:p>
    <w:p w14:paraId="28477F0C" w14:textId="272BE0CE" w:rsidR="00C75A5E" w:rsidRDefault="00C75A5E" w:rsidP="00C75A5E">
      <w:pPr>
        <w:rPr>
          <w:sz w:val="24"/>
          <w:szCs w:val="24"/>
        </w:rPr>
      </w:pPr>
      <w:r w:rsidRPr="006F47A8">
        <w:rPr>
          <w:sz w:val="24"/>
          <w:szCs w:val="24"/>
        </w:rPr>
        <w:t xml:space="preserve">Det finns redan en färdig app för detta ändamål som heter ”boappa” (www.boappa.se) som idag bland annat används av vår närliggande förening på storudden på Torö. </w:t>
      </w:r>
    </w:p>
    <w:p w14:paraId="62226493" w14:textId="77777777" w:rsidR="006053A4" w:rsidRPr="006F47A8" w:rsidRDefault="006053A4" w:rsidP="00C75A5E">
      <w:pPr>
        <w:rPr>
          <w:sz w:val="24"/>
          <w:szCs w:val="24"/>
        </w:rPr>
      </w:pPr>
    </w:p>
    <w:p w14:paraId="43051CD3" w14:textId="615ED74A" w:rsidR="00C75A5E" w:rsidRPr="006F47A8" w:rsidRDefault="00C75A5E" w:rsidP="00C75A5E">
      <w:pPr>
        <w:rPr>
          <w:sz w:val="24"/>
          <w:szCs w:val="24"/>
        </w:rPr>
      </w:pPr>
      <w:r w:rsidRPr="006F47A8">
        <w:rPr>
          <w:sz w:val="24"/>
          <w:szCs w:val="24"/>
        </w:rPr>
        <w:t>Vi förslår att en arbetsgrupp tillsätts för att undersöka ifall vi kan digitalisera föreningarna mer samt undersöka ifall detta kan samverkas mellan föreningarna för att slipp</w:t>
      </w:r>
      <w:r w:rsidR="006053A4">
        <w:rPr>
          <w:sz w:val="24"/>
          <w:szCs w:val="24"/>
        </w:rPr>
        <w:t xml:space="preserve">a </w:t>
      </w:r>
      <w:r w:rsidRPr="006F47A8">
        <w:rPr>
          <w:sz w:val="24"/>
          <w:szCs w:val="24"/>
        </w:rPr>
        <w:t xml:space="preserve">dubbeladministration. </w:t>
      </w:r>
    </w:p>
    <w:p w14:paraId="34586FC7" w14:textId="77777777" w:rsidR="00E26C96" w:rsidRDefault="00E26C96" w:rsidP="00C75A5E">
      <w:pPr>
        <w:rPr>
          <w:sz w:val="24"/>
          <w:szCs w:val="24"/>
        </w:rPr>
      </w:pPr>
    </w:p>
    <w:p w14:paraId="291572D6" w14:textId="3072A004" w:rsidR="008E3B44" w:rsidRPr="008E3B44" w:rsidRDefault="008E291B" w:rsidP="00194254">
      <w:pPr>
        <w:rPr>
          <w:sz w:val="24"/>
          <w:szCs w:val="24"/>
        </w:rPr>
      </w:pPr>
      <w:r>
        <w:rPr>
          <w:sz w:val="24"/>
          <w:szCs w:val="24"/>
        </w:rPr>
        <w:lastRenderedPageBreak/>
        <w:t xml:space="preserve">Styrelsen föreslår att stämman </w:t>
      </w:r>
      <w:r w:rsidR="00D74FF7">
        <w:rPr>
          <w:sz w:val="24"/>
          <w:szCs w:val="24"/>
        </w:rPr>
        <w:t xml:space="preserve">utser en grupp som arbetar vidare med </w:t>
      </w:r>
      <w:r w:rsidR="00194254">
        <w:rPr>
          <w:sz w:val="24"/>
          <w:szCs w:val="24"/>
        </w:rPr>
        <w:t>Motionen angående digitaliseringen.</w:t>
      </w:r>
    </w:p>
    <w:p w14:paraId="40DF6C6A" w14:textId="77777777" w:rsidR="002B5187" w:rsidRDefault="002B5187" w:rsidP="008E3B44">
      <w:pPr>
        <w:spacing w:line="273" w:lineRule="auto"/>
        <w:ind w:right="466"/>
        <w:rPr>
          <w:rFonts w:eastAsia="Times New Roman"/>
          <w:b/>
          <w:bCs/>
          <w:sz w:val="24"/>
          <w:szCs w:val="24"/>
        </w:rPr>
      </w:pPr>
    </w:p>
    <w:p w14:paraId="6A9A579B" w14:textId="344ED576" w:rsidR="00F015CE" w:rsidRPr="002B5187" w:rsidRDefault="00625F51" w:rsidP="002B5187">
      <w:pPr>
        <w:rPr>
          <w:b/>
          <w:bCs/>
          <w:color w:val="000000" w:themeColor="text1"/>
          <w:sz w:val="28"/>
          <w:szCs w:val="28"/>
        </w:rPr>
      </w:pPr>
      <w:r w:rsidRPr="002B5187">
        <w:rPr>
          <w:b/>
          <w:bCs/>
          <w:color w:val="000000" w:themeColor="text1"/>
          <w:sz w:val="28"/>
          <w:szCs w:val="28"/>
        </w:rPr>
        <w:t xml:space="preserve">10. </w:t>
      </w:r>
      <w:r w:rsidR="002B5187">
        <w:rPr>
          <w:b/>
          <w:bCs/>
          <w:color w:val="000000" w:themeColor="text1"/>
          <w:sz w:val="28"/>
          <w:szCs w:val="28"/>
        </w:rPr>
        <w:t>K</w:t>
      </w:r>
      <w:r w:rsidRPr="002B5187">
        <w:rPr>
          <w:b/>
          <w:bCs/>
          <w:color w:val="000000" w:themeColor="text1"/>
          <w:sz w:val="28"/>
          <w:szCs w:val="28"/>
        </w:rPr>
        <w:t xml:space="preserve">varvarande frågor från </w:t>
      </w:r>
      <w:r w:rsidR="00AB20CA">
        <w:rPr>
          <w:b/>
          <w:bCs/>
          <w:color w:val="000000" w:themeColor="text1"/>
          <w:sz w:val="28"/>
          <w:szCs w:val="28"/>
        </w:rPr>
        <w:t>S</w:t>
      </w:r>
      <w:r w:rsidR="002B5187">
        <w:rPr>
          <w:b/>
          <w:bCs/>
          <w:color w:val="000000" w:themeColor="text1"/>
          <w:sz w:val="28"/>
          <w:szCs w:val="28"/>
        </w:rPr>
        <w:t xml:space="preserve">tämman </w:t>
      </w:r>
      <w:r w:rsidRPr="002B5187">
        <w:rPr>
          <w:b/>
          <w:bCs/>
          <w:color w:val="000000" w:themeColor="text1"/>
          <w:sz w:val="28"/>
          <w:szCs w:val="28"/>
        </w:rPr>
        <w:t>202</w:t>
      </w:r>
      <w:r w:rsidR="002B5187">
        <w:rPr>
          <w:b/>
          <w:bCs/>
          <w:color w:val="000000" w:themeColor="text1"/>
          <w:sz w:val="28"/>
          <w:szCs w:val="28"/>
        </w:rPr>
        <w:t>1</w:t>
      </w:r>
    </w:p>
    <w:p w14:paraId="5C258006" w14:textId="77777777" w:rsidR="002B5187" w:rsidRDefault="002B5187" w:rsidP="008E3B44">
      <w:pPr>
        <w:spacing w:line="273" w:lineRule="auto"/>
        <w:ind w:right="466"/>
        <w:rPr>
          <w:rFonts w:eastAsia="Times New Roman"/>
          <w:sz w:val="24"/>
          <w:szCs w:val="24"/>
        </w:rPr>
      </w:pPr>
    </w:p>
    <w:p w14:paraId="6132B222" w14:textId="35B0D699" w:rsidR="00F015CE" w:rsidRDefault="00F015CE" w:rsidP="008E3B44">
      <w:pPr>
        <w:spacing w:line="273" w:lineRule="auto"/>
        <w:ind w:right="466"/>
        <w:rPr>
          <w:rFonts w:eastAsia="Times New Roman"/>
          <w:sz w:val="24"/>
          <w:szCs w:val="24"/>
        </w:rPr>
      </w:pPr>
      <w:r>
        <w:rPr>
          <w:rFonts w:eastAsia="Times New Roman"/>
          <w:sz w:val="24"/>
          <w:szCs w:val="24"/>
        </w:rPr>
        <w:t>Hjärtstartare.</w:t>
      </w:r>
    </w:p>
    <w:p w14:paraId="042A5F1B" w14:textId="0F20F7FD" w:rsidR="00B1211D" w:rsidRDefault="001D139E" w:rsidP="008E3B44">
      <w:pPr>
        <w:spacing w:line="273" w:lineRule="auto"/>
        <w:ind w:right="466"/>
        <w:rPr>
          <w:rFonts w:eastAsia="Times New Roman"/>
          <w:sz w:val="24"/>
          <w:szCs w:val="24"/>
        </w:rPr>
      </w:pPr>
      <w:r>
        <w:rPr>
          <w:rFonts w:eastAsia="Times New Roman"/>
          <w:sz w:val="24"/>
          <w:szCs w:val="24"/>
        </w:rPr>
        <w:t xml:space="preserve">Hjärtstartare är inköpt och </w:t>
      </w:r>
      <w:r w:rsidR="00187592">
        <w:rPr>
          <w:rFonts w:eastAsia="Times New Roman"/>
          <w:sz w:val="24"/>
          <w:szCs w:val="24"/>
        </w:rPr>
        <w:t>är</w:t>
      </w:r>
      <w:r w:rsidR="002B5187">
        <w:rPr>
          <w:rFonts w:eastAsia="Times New Roman"/>
          <w:sz w:val="24"/>
          <w:szCs w:val="24"/>
        </w:rPr>
        <w:t xml:space="preserve"> redan monterad (eller s</w:t>
      </w:r>
      <w:r w:rsidR="00A07D30">
        <w:rPr>
          <w:rFonts w:eastAsia="Times New Roman"/>
          <w:sz w:val="24"/>
          <w:szCs w:val="24"/>
        </w:rPr>
        <w:t xml:space="preserve">ka </w:t>
      </w:r>
      <w:r w:rsidR="00A52641">
        <w:rPr>
          <w:rFonts w:eastAsia="Times New Roman"/>
          <w:sz w:val="24"/>
          <w:szCs w:val="24"/>
        </w:rPr>
        <w:t>monteras</w:t>
      </w:r>
      <w:r w:rsidR="002B5187">
        <w:rPr>
          <w:rFonts w:eastAsia="Times New Roman"/>
          <w:sz w:val="24"/>
          <w:szCs w:val="24"/>
        </w:rPr>
        <w:t>)</w:t>
      </w:r>
      <w:r>
        <w:rPr>
          <w:rFonts w:eastAsia="Times New Roman"/>
          <w:sz w:val="24"/>
          <w:szCs w:val="24"/>
        </w:rPr>
        <w:t xml:space="preserve"> på </w:t>
      </w:r>
      <w:r w:rsidR="0030211A">
        <w:rPr>
          <w:rFonts w:eastAsia="Times New Roman"/>
          <w:sz w:val="24"/>
          <w:szCs w:val="24"/>
        </w:rPr>
        <w:t xml:space="preserve">Friggan. </w:t>
      </w:r>
    </w:p>
    <w:p w14:paraId="268637EF" w14:textId="77777777" w:rsidR="00F015CE" w:rsidRDefault="00F015CE" w:rsidP="008E3B44">
      <w:pPr>
        <w:spacing w:line="273" w:lineRule="auto"/>
        <w:ind w:right="466"/>
        <w:rPr>
          <w:rFonts w:eastAsia="Times New Roman"/>
          <w:sz w:val="24"/>
          <w:szCs w:val="24"/>
        </w:rPr>
      </w:pPr>
    </w:p>
    <w:p w14:paraId="569D65B6" w14:textId="77777777" w:rsidR="00892446" w:rsidRDefault="00892446" w:rsidP="008E3B44">
      <w:pPr>
        <w:spacing w:line="273" w:lineRule="auto"/>
        <w:ind w:right="466"/>
        <w:rPr>
          <w:rFonts w:eastAsia="Times New Roman"/>
          <w:b/>
          <w:bCs/>
          <w:sz w:val="24"/>
          <w:szCs w:val="24"/>
        </w:rPr>
      </w:pPr>
    </w:p>
    <w:p w14:paraId="0669CD76" w14:textId="47E430C0" w:rsidR="00892446" w:rsidRPr="002B5187" w:rsidRDefault="00892446" w:rsidP="002B5187">
      <w:pPr>
        <w:rPr>
          <w:b/>
          <w:bCs/>
          <w:color w:val="000000" w:themeColor="text1"/>
          <w:sz w:val="28"/>
          <w:szCs w:val="28"/>
        </w:rPr>
      </w:pPr>
      <w:r w:rsidRPr="002B5187">
        <w:rPr>
          <w:b/>
          <w:bCs/>
          <w:color w:val="000000" w:themeColor="text1"/>
          <w:sz w:val="28"/>
          <w:szCs w:val="28"/>
        </w:rPr>
        <w:t>1</w:t>
      </w:r>
      <w:r w:rsidR="005F2A6E" w:rsidRPr="002B5187">
        <w:rPr>
          <w:b/>
          <w:bCs/>
          <w:color w:val="000000" w:themeColor="text1"/>
          <w:sz w:val="28"/>
          <w:szCs w:val="28"/>
        </w:rPr>
        <w:t>1</w:t>
      </w:r>
      <w:r w:rsidRPr="002B5187">
        <w:rPr>
          <w:b/>
          <w:bCs/>
          <w:color w:val="000000" w:themeColor="text1"/>
          <w:sz w:val="28"/>
          <w:szCs w:val="28"/>
        </w:rPr>
        <w:t>. Styrelsens förslag till utgifts- och inkomststat samt debiteringslängd 2022</w:t>
      </w:r>
    </w:p>
    <w:p w14:paraId="23FBE65C" w14:textId="77777777" w:rsidR="00892446" w:rsidRDefault="00892446" w:rsidP="00892446">
      <w:pPr>
        <w:spacing w:line="273" w:lineRule="auto"/>
        <w:ind w:right="466"/>
        <w:rPr>
          <w:rFonts w:eastAsia="Times New Roman"/>
          <w:b/>
          <w:bCs/>
          <w:sz w:val="24"/>
          <w:szCs w:val="24"/>
        </w:rPr>
      </w:pPr>
    </w:p>
    <w:tbl>
      <w:tblPr>
        <w:tblStyle w:val="Tabellrutnt"/>
        <w:tblW w:w="0" w:type="auto"/>
        <w:tblLook w:val="04A0" w:firstRow="1" w:lastRow="0" w:firstColumn="1" w:lastColumn="0" w:noHBand="0" w:noVBand="1"/>
      </w:tblPr>
      <w:tblGrid>
        <w:gridCol w:w="3020"/>
        <w:gridCol w:w="3021"/>
        <w:gridCol w:w="3021"/>
      </w:tblGrid>
      <w:tr w:rsidR="00892446" w14:paraId="5910F344" w14:textId="77777777" w:rsidTr="001A05ED">
        <w:tc>
          <w:tcPr>
            <w:tcW w:w="3020" w:type="dxa"/>
          </w:tcPr>
          <w:p w14:paraId="11C12B4A" w14:textId="77777777" w:rsidR="00892446" w:rsidRPr="009E3744" w:rsidRDefault="00892446" w:rsidP="001A05ED">
            <w:pPr>
              <w:spacing w:line="273" w:lineRule="auto"/>
              <w:ind w:right="466"/>
              <w:jc w:val="center"/>
              <w:rPr>
                <w:rFonts w:eastAsia="Times New Roman"/>
                <w:b/>
                <w:bCs/>
                <w:sz w:val="24"/>
                <w:szCs w:val="24"/>
              </w:rPr>
            </w:pPr>
            <w:r w:rsidRPr="009E3744">
              <w:rPr>
                <w:rFonts w:eastAsia="Times New Roman"/>
                <w:b/>
                <w:bCs/>
                <w:sz w:val="24"/>
                <w:szCs w:val="24"/>
              </w:rPr>
              <w:t>Sektion</w:t>
            </w:r>
          </w:p>
        </w:tc>
        <w:tc>
          <w:tcPr>
            <w:tcW w:w="3021" w:type="dxa"/>
          </w:tcPr>
          <w:p w14:paraId="3AA66B4F" w14:textId="77777777" w:rsidR="00892446" w:rsidRPr="009E3744" w:rsidRDefault="00892446" w:rsidP="001A05ED">
            <w:pPr>
              <w:spacing w:line="273" w:lineRule="auto"/>
              <w:ind w:right="466"/>
              <w:jc w:val="center"/>
              <w:rPr>
                <w:rFonts w:eastAsia="Times New Roman"/>
                <w:b/>
                <w:bCs/>
                <w:sz w:val="24"/>
                <w:szCs w:val="24"/>
              </w:rPr>
            </w:pPr>
            <w:r w:rsidRPr="009E3744">
              <w:rPr>
                <w:rFonts w:eastAsia="Times New Roman"/>
                <w:b/>
                <w:bCs/>
                <w:sz w:val="24"/>
                <w:szCs w:val="24"/>
              </w:rPr>
              <w:t>Avgift 2022</w:t>
            </w:r>
          </w:p>
        </w:tc>
        <w:tc>
          <w:tcPr>
            <w:tcW w:w="3021" w:type="dxa"/>
          </w:tcPr>
          <w:p w14:paraId="1D6F7CBC" w14:textId="77777777" w:rsidR="00892446" w:rsidRPr="009E3744" w:rsidRDefault="00892446" w:rsidP="001A05ED">
            <w:pPr>
              <w:spacing w:line="273" w:lineRule="auto"/>
              <w:ind w:right="466"/>
              <w:jc w:val="center"/>
              <w:rPr>
                <w:rFonts w:eastAsia="Times New Roman"/>
                <w:b/>
                <w:bCs/>
                <w:sz w:val="24"/>
                <w:szCs w:val="24"/>
              </w:rPr>
            </w:pPr>
            <w:r w:rsidRPr="009E3744">
              <w:rPr>
                <w:rFonts w:eastAsia="Times New Roman"/>
                <w:b/>
                <w:bCs/>
                <w:sz w:val="24"/>
                <w:szCs w:val="24"/>
              </w:rPr>
              <w:t>Kommentar</w:t>
            </w:r>
          </w:p>
        </w:tc>
      </w:tr>
      <w:tr w:rsidR="00892446" w14:paraId="2898761E" w14:textId="77777777" w:rsidTr="001A05ED">
        <w:tc>
          <w:tcPr>
            <w:tcW w:w="3020" w:type="dxa"/>
          </w:tcPr>
          <w:p w14:paraId="7A514FAA" w14:textId="77777777" w:rsidR="00892446" w:rsidRDefault="00892446" w:rsidP="001A05ED">
            <w:pPr>
              <w:spacing w:line="273" w:lineRule="auto"/>
              <w:ind w:right="466"/>
              <w:jc w:val="center"/>
              <w:rPr>
                <w:rFonts w:eastAsia="Times New Roman"/>
                <w:sz w:val="24"/>
                <w:szCs w:val="24"/>
              </w:rPr>
            </w:pPr>
            <w:r>
              <w:rPr>
                <w:rFonts w:eastAsia="Times New Roman"/>
                <w:sz w:val="24"/>
                <w:szCs w:val="24"/>
              </w:rPr>
              <w:t>01 – Grön/Väg</w:t>
            </w:r>
          </w:p>
        </w:tc>
        <w:tc>
          <w:tcPr>
            <w:tcW w:w="3021" w:type="dxa"/>
          </w:tcPr>
          <w:p w14:paraId="1C6A3667" w14:textId="77777777" w:rsidR="00892446" w:rsidRDefault="00892446" w:rsidP="001A05ED">
            <w:pPr>
              <w:spacing w:line="273" w:lineRule="auto"/>
              <w:ind w:right="466"/>
              <w:jc w:val="right"/>
              <w:rPr>
                <w:rFonts w:eastAsia="Times New Roman"/>
                <w:sz w:val="24"/>
                <w:szCs w:val="24"/>
              </w:rPr>
            </w:pPr>
            <w:r>
              <w:rPr>
                <w:rFonts w:eastAsia="Times New Roman"/>
                <w:sz w:val="24"/>
                <w:szCs w:val="24"/>
              </w:rPr>
              <w:t xml:space="preserve">1.600 kr </w:t>
            </w:r>
            <w:r w:rsidRPr="00E1468C">
              <w:rPr>
                <w:rFonts w:eastAsia="Times New Roman"/>
                <w:color w:val="BFBFBF" w:themeColor="background1" w:themeShade="BF"/>
                <w:sz w:val="24"/>
                <w:szCs w:val="24"/>
              </w:rPr>
              <w:t>(1.200 kr)</w:t>
            </w:r>
          </w:p>
        </w:tc>
        <w:tc>
          <w:tcPr>
            <w:tcW w:w="3021" w:type="dxa"/>
          </w:tcPr>
          <w:p w14:paraId="31B5DAD2" w14:textId="77777777" w:rsidR="00892446" w:rsidRDefault="00892446" w:rsidP="001A05ED">
            <w:pPr>
              <w:spacing w:line="273" w:lineRule="auto"/>
              <w:ind w:right="466"/>
              <w:jc w:val="center"/>
              <w:rPr>
                <w:rFonts w:eastAsia="Times New Roman"/>
                <w:sz w:val="24"/>
                <w:szCs w:val="24"/>
              </w:rPr>
            </w:pPr>
            <w:r>
              <w:rPr>
                <w:rFonts w:eastAsia="Times New Roman"/>
                <w:sz w:val="24"/>
                <w:szCs w:val="24"/>
              </w:rPr>
              <w:t>Höjning med 400 kr</w:t>
            </w:r>
          </w:p>
        </w:tc>
      </w:tr>
      <w:tr w:rsidR="00892446" w14:paraId="7729E273" w14:textId="77777777" w:rsidTr="001A05ED">
        <w:tc>
          <w:tcPr>
            <w:tcW w:w="3020" w:type="dxa"/>
          </w:tcPr>
          <w:p w14:paraId="7BF82FD7" w14:textId="77777777" w:rsidR="00892446" w:rsidRDefault="00892446" w:rsidP="001A05ED">
            <w:pPr>
              <w:spacing w:line="273" w:lineRule="auto"/>
              <w:ind w:right="466"/>
              <w:jc w:val="center"/>
              <w:rPr>
                <w:rFonts w:eastAsia="Times New Roman"/>
                <w:sz w:val="24"/>
                <w:szCs w:val="24"/>
              </w:rPr>
            </w:pPr>
            <w:r>
              <w:rPr>
                <w:rFonts w:eastAsia="Times New Roman"/>
                <w:sz w:val="24"/>
                <w:szCs w:val="24"/>
              </w:rPr>
              <w:t>02 – Vatten</w:t>
            </w:r>
          </w:p>
        </w:tc>
        <w:tc>
          <w:tcPr>
            <w:tcW w:w="3021" w:type="dxa"/>
          </w:tcPr>
          <w:p w14:paraId="7B504E3A" w14:textId="77777777" w:rsidR="00892446" w:rsidRDefault="00892446" w:rsidP="001A05ED">
            <w:pPr>
              <w:spacing w:line="273" w:lineRule="auto"/>
              <w:ind w:right="466"/>
              <w:jc w:val="right"/>
              <w:rPr>
                <w:rFonts w:eastAsia="Times New Roman"/>
                <w:sz w:val="24"/>
                <w:szCs w:val="24"/>
              </w:rPr>
            </w:pPr>
            <w:r>
              <w:rPr>
                <w:rFonts w:eastAsia="Times New Roman"/>
                <w:sz w:val="24"/>
                <w:szCs w:val="24"/>
              </w:rPr>
              <w:t xml:space="preserve">1.100 kr </w:t>
            </w:r>
            <w:r w:rsidRPr="00E1468C">
              <w:rPr>
                <w:rFonts w:eastAsia="Times New Roman"/>
                <w:color w:val="BFBFBF" w:themeColor="background1" w:themeShade="BF"/>
                <w:sz w:val="24"/>
                <w:szCs w:val="24"/>
              </w:rPr>
              <w:t>(800 kr)</w:t>
            </w:r>
          </w:p>
        </w:tc>
        <w:tc>
          <w:tcPr>
            <w:tcW w:w="3021" w:type="dxa"/>
          </w:tcPr>
          <w:p w14:paraId="52D6027A" w14:textId="77777777" w:rsidR="00892446" w:rsidRDefault="00892446" w:rsidP="001A05ED">
            <w:pPr>
              <w:spacing w:line="273" w:lineRule="auto"/>
              <w:ind w:right="466"/>
              <w:jc w:val="center"/>
              <w:rPr>
                <w:rFonts w:eastAsia="Times New Roman"/>
                <w:sz w:val="24"/>
                <w:szCs w:val="24"/>
              </w:rPr>
            </w:pPr>
            <w:r>
              <w:rPr>
                <w:rFonts w:eastAsia="Times New Roman"/>
                <w:sz w:val="24"/>
                <w:szCs w:val="24"/>
              </w:rPr>
              <w:t>Höjning med 300 kr</w:t>
            </w:r>
          </w:p>
        </w:tc>
      </w:tr>
      <w:tr w:rsidR="00892446" w14:paraId="3C0909F3" w14:textId="77777777" w:rsidTr="001A05ED">
        <w:tc>
          <w:tcPr>
            <w:tcW w:w="3020" w:type="dxa"/>
          </w:tcPr>
          <w:p w14:paraId="1CE157B5" w14:textId="77777777" w:rsidR="00892446" w:rsidRDefault="00892446" w:rsidP="001A05ED">
            <w:pPr>
              <w:spacing w:line="273" w:lineRule="auto"/>
              <w:ind w:right="466"/>
              <w:jc w:val="center"/>
              <w:rPr>
                <w:rFonts w:eastAsia="Times New Roman"/>
                <w:sz w:val="24"/>
                <w:szCs w:val="24"/>
              </w:rPr>
            </w:pPr>
            <w:r>
              <w:rPr>
                <w:rFonts w:eastAsia="Times New Roman"/>
                <w:sz w:val="24"/>
                <w:szCs w:val="24"/>
              </w:rPr>
              <w:t>03 – Brygg</w:t>
            </w:r>
          </w:p>
        </w:tc>
        <w:tc>
          <w:tcPr>
            <w:tcW w:w="3021" w:type="dxa"/>
          </w:tcPr>
          <w:p w14:paraId="0BEE6D09" w14:textId="77777777" w:rsidR="00892446" w:rsidRDefault="00892446" w:rsidP="001A05ED">
            <w:pPr>
              <w:spacing w:line="273" w:lineRule="auto"/>
              <w:ind w:right="466"/>
              <w:jc w:val="right"/>
              <w:rPr>
                <w:rFonts w:eastAsia="Times New Roman"/>
                <w:sz w:val="24"/>
                <w:szCs w:val="24"/>
              </w:rPr>
            </w:pPr>
            <w:r>
              <w:rPr>
                <w:rFonts w:eastAsia="Times New Roman"/>
                <w:sz w:val="24"/>
                <w:szCs w:val="24"/>
              </w:rPr>
              <w:t xml:space="preserve">1.000 kr </w:t>
            </w:r>
            <w:r w:rsidRPr="00E1468C">
              <w:rPr>
                <w:rFonts w:eastAsia="Times New Roman"/>
                <w:color w:val="BFBFBF" w:themeColor="background1" w:themeShade="BF"/>
                <w:sz w:val="24"/>
                <w:szCs w:val="24"/>
              </w:rPr>
              <w:t>(500 kr)</w:t>
            </w:r>
          </w:p>
        </w:tc>
        <w:tc>
          <w:tcPr>
            <w:tcW w:w="3021" w:type="dxa"/>
          </w:tcPr>
          <w:p w14:paraId="54D9A12C" w14:textId="77777777" w:rsidR="00892446" w:rsidRDefault="00892446" w:rsidP="001A05ED">
            <w:pPr>
              <w:spacing w:line="273" w:lineRule="auto"/>
              <w:ind w:right="466"/>
              <w:jc w:val="center"/>
              <w:rPr>
                <w:rFonts w:eastAsia="Times New Roman"/>
                <w:sz w:val="24"/>
                <w:szCs w:val="24"/>
              </w:rPr>
            </w:pPr>
            <w:r>
              <w:rPr>
                <w:rFonts w:eastAsia="Times New Roman"/>
                <w:sz w:val="24"/>
                <w:szCs w:val="24"/>
              </w:rPr>
              <w:t>Höjning med 500 kr (per båtplats)</w:t>
            </w:r>
          </w:p>
        </w:tc>
      </w:tr>
      <w:tr w:rsidR="00892446" w14:paraId="2706B98A" w14:textId="77777777" w:rsidTr="001A05ED">
        <w:tc>
          <w:tcPr>
            <w:tcW w:w="3020" w:type="dxa"/>
          </w:tcPr>
          <w:p w14:paraId="41CF7782" w14:textId="77777777" w:rsidR="00892446" w:rsidRDefault="00892446" w:rsidP="001A05ED">
            <w:pPr>
              <w:spacing w:line="273" w:lineRule="auto"/>
              <w:ind w:right="466"/>
              <w:jc w:val="center"/>
              <w:rPr>
                <w:rFonts w:eastAsia="Times New Roman"/>
                <w:sz w:val="24"/>
                <w:szCs w:val="24"/>
              </w:rPr>
            </w:pPr>
            <w:r>
              <w:rPr>
                <w:rFonts w:eastAsia="Times New Roman"/>
                <w:sz w:val="24"/>
                <w:szCs w:val="24"/>
              </w:rPr>
              <w:t>Totalt</w:t>
            </w:r>
          </w:p>
        </w:tc>
        <w:tc>
          <w:tcPr>
            <w:tcW w:w="3021" w:type="dxa"/>
          </w:tcPr>
          <w:p w14:paraId="4F2893F6" w14:textId="77777777" w:rsidR="00892446" w:rsidRDefault="00892446" w:rsidP="001A05ED">
            <w:pPr>
              <w:spacing w:line="273" w:lineRule="auto"/>
              <w:ind w:right="466"/>
              <w:jc w:val="right"/>
              <w:rPr>
                <w:rFonts w:eastAsia="Times New Roman"/>
                <w:sz w:val="24"/>
                <w:szCs w:val="24"/>
              </w:rPr>
            </w:pPr>
            <w:r>
              <w:rPr>
                <w:rFonts w:eastAsia="Times New Roman"/>
                <w:sz w:val="24"/>
                <w:szCs w:val="24"/>
              </w:rPr>
              <w:t xml:space="preserve">3.700 kr </w:t>
            </w:r>
            <w:r w:rsidRPr="00E1468C">
              <w:rPr>
                <w:rFonts w:eastAsia="Times New Roman"/>
                <w:color w:val="BFBFBF" w:themeColor="background1" w:themeShade="BF"/>
                <w:sz w:val="24"/>
                <w:szCs w:val="24"/>
              </w:rPr>
              <w:t>(2.500 kr)</w:t>
            </w:r>
          </w:p>
        </w:tc>
        <w:tc>
          <w:tcPr>
            <w:tcW w:w="3021" w:type="dxa"/>
          </w:tcPr>
          <w:p w14:paraId="62C1271F" w14:textId="77777777" w:rsidR="00892446" w:rsidRDefault="00892446" w:rsidP="001A05ED">
            <w:pPr>
              <w:spacing w:line="273" w:lineRule="auto"/>
              <w:ind w:right="466"/>
              <w:jc w:val="center"/>
              <w:rPr>
                <w:rFonts w:eastAsia="Times New Roman"/>
                <w:sz w:val="24"/>
                <w:szCs w:val="24"/>
              </w:rPr>
            </w:pPr>
          </w:p>
        </w:tc>
      </w:tr>
    </w:tbl>
    <w:p w14:paraId="48089E7A" w14:textId="77777777" w:rsidR="00892446" w:rsidRDefault="00892446" w:rsidP="00892446">
      <w:pPr>
        <w:spacing w:line="273" w:lineRule="auto"/>
        <w:ind w:right="466"/>
        <w:rPr>
          <w:rFonts w:eastAsia="Times New Roman"/>
          <w:sz w:val="24"/>
          <w:szCs w:val="24"/>
        </w:rPr>
      </w:pPr>
    </w:p>
    <w:p w14:paraId="0DB482C5" w14:textId="77777777" w:rsidR="00892446" w:rsidRDefault="00892446" w:rsidP="00892446">
      <w:pPr>
        <w:spacing w:line="273" w:lineRule="auto"/>
        <w:ind w:right="466"/>
        <w:rPr>
          <w:rFonts w:eastAsia="Times New Roman"/>
          <w:sz w:val="24"/>
          <w:szCs w:val="24"/>
        </w:rPr>
      </w:pPr>
      <w:r>
        <w:rPr>
          <w:rFonts w:eastAsia="Times New Roman"/>
          <w:sz w:val="24"/>
          <w:szCs w:val="24"/>
        </w:rPr>
        <w:t>Total höjning på 1.200 kr per år föreslås för de fastighetsägare som är medlemmar i alla tre sektioner (och har 1 st båtplats).</w:t>
      </w:r>
    </w:p>
    <w:p w14:paraId="610967E0" w14:textId="77777777" w:rsidR="00892446" w:rsidRDefault="00892446" w:rsidP="00892446">
      <w:pPr>
        <w:spacing w:line="273" w:lineRule="auto"/>
        <w:ind w:right="466"/>
        <w:rPr>
          <w:rFonts w:eastAsia="Times New Roman"/>
          <w:sz w:val="24"/>
          <w:szCs w:val="24"/>
        </w:rPr>
      </w:pPr>
    </w:p>
    <w:p w14:paraId="40E2F1F0" w14:textId="77777777" w:rsidR="00892446" w:rsidRPr="00C94330" w:rsidRDefault="00892446" w:rsidP="00892446">
      <w:pPr>
        <w:spacing w:line="273" w:lineRule="auto"/>
        <w:ind w:right="466"/>
        <w:rPr>
          <w:rFonts w:eastAsia="Times New Roman"/>
          <w:sz w:val="24"/>
          <w:szCs w:val="24"/>
          <w:u w:val="single"/>
        </w:rPr>
      </w:pPr>
      <w:r w:rsidRPr="00C94330">
        <w:rPr>
          <w:rFonts w:eastAsia="Times New Roman"/>
          <w:sz w:val="24"/>
          <w:szCs w:val="24"/>
          <w:u w:val="single"/>
        </w:rPr>
        <w:t>Generell motivering till avgiftshöjning</w:t>
      </w:r>
      <w:r>
        <w:rPr>
          <w:rFonts w:eastAsia="Times New Roman"/>
          <w:sz w:val="24"/>
          <w:szCs w:val="24"/>
          <w:u w:val="single"/>
        </w:rPr>
        <w:t>ar</w:t>
      </w:r>
      <w:r w:rsidRPr="00C94330">
        <w:rPr>
          <w:rFonts w:eastAsia="Times New Roman"/>
          <w:sz w:val="24"/>
          <w:szCs w:val="24"/>
          <w:u w:val="single"/>
        </w:rPr>
        <w:t>:</w:t>
      </w:r>
    </w:p>
    <w:p w14:paraId="5D685DCD" w14:textId="474BDA2A" w:rsidR="00892446" w:rsidRDefault="00892446" w:rsidP="00892446">
      <w:pPr>
        <w:pStyle w:val="Liststycke"/>
        <w:numPr>
          <w:ilvl w:val="0"/>
          <w:numId w:val="4"/>
        </w:numPr>
        <w:spacing w:line="273" w:lineRule="auto"/>
        <w:ind w:right="466"/>
        <w:rPr>
          <w:rFonts w:eastAsia="Times New Roman"/>
          <w:sz w:val="24"/>
          <w:szCs w:val="24"/>
        </w:rPr>
      </w:pPr>
      <w:r w:rsidRPr="00C94330">
        <w:rPr>
          <w:rFonts w:eastAsia="Times New Roman"/>
          <w:sz w:val="24"/>
          <w:szCs w:val="24"/>
        </w:rPr>
        <w:t xml:space="preserve">Inga höjningar är gjorda på </w:t>
      </w:r>
      <w:r>
        <w:rPr>
          <w:rFonts w:eastAsia="Times New Roman"/>
          <w:sz w:val="24"/>
          <w:szCs w:val="24"/>
        </w:rPr>
        <w:t xml:space="preserve">ganska </w:t>
      </w:r>
      <w:r w:rsidRPr="00C94330">
        <w:rPr>
          <w:rFonts w:eastAsia="Times New Roman"/>
          <w:sz w:val="24"/>
          <w:szCs w:val="24"/>
        </w:rPr>
        <w:t xml:space="preserve">många </w:t>
      </w:r>
      <w:r w:rsidRPr="00E42A15">
        <w:rPr>
          <w:rFonts w:eastAsia="Times New Roman"/>
          <w:sz w:val="24"/>
          <w:szCs w:val="24"/>
        </w:rPr>
        <w:t>år</w:t>
      </w:r>
      <w:r w:rsidRPr="00C94330">
        <w:rPr>
          <w:rFonts w:eastAsia="Times New Roman"/>
          <w:sz w:val="24"/>
          <w:szCs w:val="24"/>
        </w:rPr>
        <w:t xml:space="preserve">, samtidigt som </w:t>
      </w:r>
      <w:r>
        <w:rPr>
          <w:rFonts w:eastAsia="Times New Roman"/>
          <w:sz w:val="24"/>
          <w:szCs w:val="24"/>
        </w:rPr>
        <w:t xml:space="preserve">våra </w:t>
      </w:r>
      <w:r w:rsidRPr="00C94330">
        <w:rPr>
          <w:rFonts w:eastAsia="Times New Roman"/>
          <w:sz w:val="24"/>
          <w:szCs w:val="24"/>
        </w:rPr>
        <w:t>underhållskostnader ökar</w:t>
      </w:r>
      <w:r>
        <w:rPr>
          <w:rFonts w:eastAsia="Times New Roman"/>
          <w:sz w:val="24"/>
          <w:szCs w:val="24"/>
        </w:rPr>
        <w:t xml:space="preserve"> för varje år</w:t>
      </w:r>
      <w:r w:rsidR="002B5187">
        <w:rPr>
          <w:rFonts w:eastAsia="Times New Roman"/>
          <w:sz w:val="24"/>
          <w:szCs w:val="24"/>
        </w:rPr>
        <w:t xml:space="preserve"> som går</w:t>
      </w:r>
      <w:r>
        <w:rPr>
          <w:rFonts w:eastAsia="Times New Roman"/>
          <w:sz w:val="24"/>
          <w:szCs w:val="24"/>
        </w:rPr>
        <w:t xml:space="preserve">. </w:t>
      </w:r>
    </w:p>
    <w:p w14:paraId="07E3649B" w14:textId="77777777" w:rsidR="00892446" w:rsidRPr="00C94330" w:rsidRDefault="00892446" w:rsidP="00892446">
      <w:pPr>
        <w:pStyle w:val="Liststycke"/>
        <w:numPr>
          <w:ilvl w:val="0"/>
          <w:numId w:val="4"/>
        </w:numPr>
        <w:spacing w:line="273" w:lineRule="auto"/>
        <w:ind w:right="466"/>
        <w:rPr>
          <w:rFonts w:eastAsia="Times New Roman"/>
          <w:sz w:val="24"/>
          <w:szCs w:val="24"/>
        </w:rPr>
      </w:pPr>
      <w:r>
        <w:rPr>
          <w:rFonts w:eastAsia="Times New Roman"/>
          <w:sz w:val="24"/>
          <w:szCs w:val="24"/>
        </w:rPr>
        <w:t xml:space="preserve">Under 2021 har verksamheten totalt sett genererat ett mindre minusresultat, vilket inte är hållbart. </w:t>
      </w:r>
      <w:r w:rsidRPr="00C94330">
        <w:rPr>
          <w:rFonts w:eastAsia="Times New Roman"/>
          <w:sz w:val="24"/>
          <w:szCs w:val="24"/>
        </w:rPr>
        <w:t xml:space="preserve">Verksamheten behöver generera ett positivt resultat och därmed </w:t>
      </w:r>
      <w:r>
        <w:rPr>
          <w:rFonts w:eastAsia="Times New Roman"/>
          <w:sz w:val="24"/>
          <w:szCs w:val="24"/>
        </w:rPr>
        <w:t xml:space="preserve">även en </w:t>
      </w:r>
      <w:r w:rsidRPr="00C94330">
        <w:rPr>
          <w:rFonts w:eastAsia="Times New Roman"/>
          <w:sz w:val="24"/>
          <w:szCs w:val="24"/>
        </w:rPr>
        <w:t xml:space="preserve">löpande fondering för kommande års </w:t>
      </w:r>
      <w:r>
        <w:rPr>
          <w:rFonts w:eastAsia="Times New Roman"/>
          <w:sz w:val="24"/>
          <w:szCs w:val="24"/>
        </w:rPr>
        <w:t xml:space="preserve">större </w:t>
      </w:r>
      <w:r w:rsidRPr="00C94330">
        <w:rPr>
          <w:rFonts w:eastAsia="Times New Roman"/>
          <w:sz w:val="24"/>
          <w:szCs w:val="24"/>
        </w:rPr>
        <w:t>underhåll</w:t>
      </w:r>
      <w:r>
        <w:rPr>
          <w:rFonts w:eastAsia="Times New Roman"/>
          <w:sz w:val="24"/>
          <w:szCs w:val="24"/>
        </w:rPr>
        <w:t xml:space="preserve">sbehov inom de olika sektionerna, en buffert för oförutsedda kostnader samt till eventuella </w:t>
      </w:r>
      <w:r w:rsidRPr="00C94330">
        <w:rPr>
          <w:rFonts w:eastAsia="Times New Roman"/>
          <w:sz w:val="24"/>
          <w:szCs w:val="24"/>
        </w:rPr>
        <w:t>förbättringar av verksamheten.</w:t>
      </w:r>
    </w:p>
    <w:p w14:paraId="39974DB3" w14:textId="77777777" w:rsidR="00892446" w:rsidRPr="00C94330" w:rsidRDefault="00892446" w:rsidP="00892446">
      <w:pPr>
        <w:pStyle w:val="Liststycke"/>
        <w:numPr>
          <w:ilvl w:val="0"/>
          <w:numId w:val="4"/>
        </w:numPr>
        <w:spacing w:line="273" w:lineRule="auto"/>
        <w:ind w:right="466"/>
        <w:rPr>
          <w:rFonts w:eastAsia="Times New Roman"/>
          <w:sz w:val="24"/>
          <w:szCs w:val="24"/>
        </w:rPr>
      </w:pPr>
      <w:r w:rsidRPr="00C94330">
        <w:rPr>
          <w:rFonts w:eastAsia="Times New Roman"/>
          <w:sz w:val="24"/>
          <w:szCs w:val="24"/>
        </w:rPr>
        <w:t>Verksamheten är eftersatt och det finns ett ackumulerat underhållsbehov</w:t>
      </w:r>
      <w:r>
        <w:rPr>
          <w:rFonts w:eastAsia="Times New Roman"/>
          <w:sz w:val="24"/>
          <w:szCs w:val="24"/>
        </w:rPr>
        <w:t xml:space="preserve"> som styrelsen önskar agera på under kommande år.</w:t>
      </w:r>
    </w:p>
    <w:p w14:paraId="7C8C9920" w14:textId="77777777" w:rsidR="00892446" w:rsidRPr="00962563" w:rsidRDefault="00892446" w:rsidP="00892446">
      <w:pPr>
        <w:spacing w:line="273" w:lineRule="auto"/>
        <w:ind w:right="466"/>
        <w:rPr>
          <w:rFonts w:eastAsia="Times New Roman"/>
          <w:sz w:val="24"/>
          <w:szCs w:val="24"/>
        </w:rPr>
      </w:pPr>
      <w:r w:rsidRPr="00962563">
        <w:rPr>
          <w:rFonts w:eastAsia="Times New Roman"/>
          <w:sz w:val="24"/>
          <w:szCs w:val="24"/>
        </w:rPr>
        <w:tab/>
      </w:r>
      <w:r w:rsidRPr="00962563">
        <w:rPr>
          <w:rFonts w:eastAsia="Times New Roman"/>
          <w:sz w:val="24"/>
          <w:szCs w:val="24"/>
        </w:rPr>
        <w:tab/>
      </w:r>
      <w:r w:rsidRPr="00962563">
        <w:rPr>
          <w:rFonts w:eastAsia="Times New Roman"/>
          <w:sz w:val="24"/>
          <w:szCs w:val="24"/>
        </w:rPr>
        <w:tab/>
      </w:r>
    </w:p>
    <w:p w14:paraId="38DB5D4E" w14:textId="77777777" w:rsidR="00892446" w:rsidRPr="00B264C4" w:rsidRDefault="00892446" w:rsidP="00892446">
      <w:pPr>
        <w:spacing w:line="273" w:lineRule="auto"/>
        <w:ind w:right="466"/>
        <w:rPr>
          <w:rFonts w:eastAsia="Times New Roman"/>
          <w:color w:val="FF0000"/>
          <w:sz w:val="24"/>
          <w:szCs w:val="24"/>
          <w:u w:val="single"/>
        </w:rPr>
      </w:pPr>
      <w:r w:rsidRPr="00C94330">
        <w:rPr>
          <w:rFonts w:eastAsia="Times New Roman"/>
          <w:sz w:val="24"/>
          <w:szCs w:val="24"/>
          <w:u w:val="single"/>
        </w:rPr>
        <w:t>Specifik motivering till avgiftshöjning Brygg</w:t>
      </w:r>
    </w:p>
    <w:p w14:paraId="52975CC4" w14:textId="4AFE5268" w:rsidR="00892446" w:rsidRPr="009B0B08" w:rsidRDefault="00892446" w:rsidP="00892446">
      <w:pPr>
        <w:pStyle w:val="Liststycke"/>
        <w:numPr>
          <w:ilvl w:val="0"/>
          <w:numId w:val="5"/>
        </w:numPr>
        <w:spacing w:line="273" w:lineRule="auto"/>
        <w:ind w:right="466"/>
        <w:rPr>
          <w:rFonts w:eastAsia="Times New Roman"/>
          <w:sz w:val="24"/>
          <w:szCs w:val="24"/>
        </w:rPr>
      </w:pPr>
      <w:r w:rsidRPr="009B0B08">
        <w:rPr>
          <w:rFonts w:eastAsia="Times New Roman"/>
          <w:sz w:val="24"/>
          <w:szCs w:val="24"/>
        </w:rPr>
        <w:t xml:space="preserve">Vi kommer inom en </w:t>
      </w:r>
      <w:r w:rsidR="00E735DA">
        <w:rPr>
          <w:rFonts w:eastAsia="Times New Roman"/>
          <w:sz w:val="24"/>
          <w:szCs w:val="24"/>
        </w:rPr>
        <w:t xml:space="preserve">relativt </w:t>
      </w:r>
      <w:r w:rsidRPr="009B0B08">
        <w:rPr>
          <w:rFonts w:eastAsia="Times New Roman"/>
          <w:sz w:val="24"/>
          <w:szCs w:val="24"/>
        </w:rPr>
        <w:t xml:space="preserve">nära framtid (2-5 år) att behöva investera rejält i det projekt som innebär </w:t>
      </w:r>
      <w:r>
        <w:rPr>
          <w:rFonts w:eastAsia="Times New Roman"/>
          <w:sz w:val="24"/>
          <w:szCs w:val="24"/>
        </w:rPr>
        <w:t xml:space="preserve">att byta ut </w:t>
      </w:r>
      <w:r w:rsidRPr="009B0B08">
        <w:rPr>
          <w:rFonts w:eastAsia="Times New Roman"/>
          <w:sz w:val="24"/>
          <w:szCs w:val="24"/>
        </w:rPr>
        <w:t>våra yttre bryggor i småbåtshamnen. Detta kommer att vara kostsamt för föreningen och medlemmar</w:t>
      </w:r>
      <w:r w:rsidR="00E735DA">
        <w:rPr>
          <w:rFonts w:eastAsia="Times New Roman"/>
          <w:sz w:val="24"/>
          <w:szCs w:val="24"/>
        </w:rPr>
        <w:t>na</w:t>
      </w:r>
      <w:r w:rsidRPr="009B0B08">
        <w:rPr>
          <w:rFonts w:eastAsia="Times New Roman"/>
          <w:sz w:val="24"/>
          <w:szCs w:val="24"/>
        </w:rPr>
        <w:t xml:space="preserve">. </w:t>
      </w:r>
    </w:p>
    <w:p w14:paraId="13CEA678" w14:textId="77777777" w:rsidR="00892446" w:rsidRPr="009B0B08" w:rsidRDefault="00892446" w:rsidP="00892446">
      <w:pPr>
        <w:pStyle w:val="Liststycke"/>
        <w:numPr>
          <w:ilvl w:val="0"/>
          <w:numId w:val="5"/>
        </w:numPr>
        <w:spacing w:line="273" w:lineRule="auto"/>
        <w:ind w:right="466"/>
        <w:rPr>
          <w:rFonts w:eastAsia="Times New Roman"/>
          <w:sz w:val="24"/>
          <w:szCs w:val="24"/>
        </w:rPr>
      </w:pPr>
      <w:r w:rsidRPr="009B0B08">
        <w:rPr>
          <w:rFonts w:eastAsia="Times New Roman"/>
          <w:sz w:val="24"/>
          <w:szCs w:val="24"/>
        </w:rPr>
        <w:t xml:space="preserve">En avgiftshöjning redan nu gör att vi kan fondera mer årligen och därmed skapa ett </w:t>
      </w:r>
      <w:r w:rsidRPr="009B0B08">
        <w:rPr>
          <w:rFonts w:eastAsia="Times New Roman"/>
          <w:sz w:val="24"/>
          <w:szCs w:val="24"/>
          <w:u w:val="single"/>
        </w:rPr>
        <w:t>visst</w:t>
      </w:r>
      <w:r w:rsidRPr="009B0B08">
        <w:rPr>
          <w:rFonts w:eastAsia="Times New Roman"/>
          <w:sz w:val="24"/>
          <w:szCs w:val="24"/>
        </w:rPr>
        <w:t xml:space="preserve"> bidrag till kommande investering.</w:t>
      </w:r>
    </w:p>
    <w:p w14:paraId="79D50635" w14:textId="77777777" w:rsidR="00892446" w:rsidRPr="009B0B08" w:rsidRDefault="00892446" w:rsidP="00892446">
      <w:pPr>
        <w:pStyle w:val="Liststycke"/>
        <w:numPr>
          <w:ilvl w:val="0"/>
          <w:numId w:val="5"/>
        </w:numPr>
        <w:spacing w:line="273" w:lineRule="auto"/>
        <w:ind w:right="466"/>
        <w:rPr>
          <w:rFonts w:eastAsia="Times New Roman"/>
          <w:sz w:val="24"/>
          <w:szCs w:val="24"/>
        </w:rPr>
      </w:pPr>
      <w:r w:rsidRPr="009B0B08">
        <w:rPr>
          <w:rFonts w:eastAsia="Times New Roman"/>
          <w:sz w:val="24"/>
          <w:szCs w:val="24"/>
        </w:rPr>
        <w:t>Senaste höjningen gjordes 2017 från 400 kr till 500 kr.</w:t>
      </w:r>
    </w:p>
    <w:p w14:paraId="7C5C1D6E" w14:textId="77777777" w:rsidR="00892446" w:rsidRPr="0070758A" w:rsidRDefault="00892446" w:rsidP="00892446">
      <w:pPr>
        <w:pStyle w:val="Liststycke"/>
        <w:spacing w:line="273" w:lineRule="auto"/>
        <w:ind w:right="466"/>
        <w:rPr>
          <w:rFonts w:eastAsia="Times New Roman"/>
          <w:sz w:val="24"/>
          <w:szCs w:val="24"/>
        </w:rPr>
      </w:pPr>
      <w:r w:rsidRPr="0070758A">
        <w:rPr>
          <w:rFonts w:eastAsia="Times New Roman"/>
          <w:sz w:val="24"/>
          <w:szCs w:val="24"/>
        </w:rPr>
        <w:tab/>
      </w:r>
      <w:r w:rsidRPr="0070758A">
        <w:rPr>
          <w:rFonts w:eastAsia="Times New Roman"/>
          <w:sz w:val="24"/>
          <w:szCs w:val="24"/>
        </w:rPr>
        <w:tab/>
      </w:r>
      <w:r w:rsidRPr="0070758A">
        <w:rPr>
          <w:rFonts w:eastAsia="Times New Roman"/>
          <w:sz w:val="24"/>
          <w:szCs w:val="24"/>
        </w:rPr>
        <w:tab/>
      </w:r>
    </w:p>
    <w:p w14:paraId="74E200AA" w14:textId="77777777" w:rsidR="00892446" w:rsidRDefault="00892446" w:rsidP="00892446">
      <w:pPr>
        <w:spacing w:line="273" w:lineRule="auto"/>
        <w:ind w:right="466"/>
        <w:rPr>
          <w:rFonts w:eastAsia="Times New Roman"/>
          <w:sz w:val="24"/>
          <w:szCs w:val="24"/>
        </w:rPr>
      </w:pPr>
      <w:r>
        <w:rPr>
          <w:rFonts w:eastAsia="Times New Roman"/>
          <w:sz w:val="24"/>
          <w:szCs w:val="24"/>
        </w:rPr>
        <w:t>Styrelsens förslag till avgiftshöjning skulle, om stämman bifaller, ge föreningen ett årligt intäktstillskott på totalt 141.400 kr (varav, Väg/Grön +45.200 kr, Vatten +25.200 kr samt Brygg +71.000 kr).</w:t>
      </w:r>
    </w:p>
    <w:p w14:paraId="1D4075C4" w14:textId="77777777" w:rsidR="00892446" w:rsidRDefault="00892446" w:rsidP="00892446">
      <w:pPr>
        <w:spacing w:line="273" w:lineRule="auto"/>
        <w:ind w:right="466"/>
        <w:rPr>
          <w:rFonts w:eastAsia="Times New Roman"/>
          <w:sz w:val="24"/>
          <w:szCs w:val="24"/>
        </w:rPr>
      </w:pPr>
    </w:p>
    <w:p w14:paraId="4CF2AB5B" w14:textId="77777777" w:rsidR="00892446" w:rsidRDefault="00892446" w:rsidP="00892446">
      <w:pPr>
        <w:spacing w:line="273" w:lineRule="auto"/>
        <w:ind w:right="466"/>
        <w:rPr>
          <w:rFonts w:eastAsia="Times New Roman"/>
          <w:sz w:val="24"/>
          <w:szCs w:val="24"/>
        </w:rPr>
      </w:pPr>
      <w:r>
        <w:rPr>
          <w:rFonts w:eastAsia="Times New Roman"/>
          <w:sz w:val="24"/>
          <w:szCs w:val="24"/>
        </w:rPr>
        <w:t xml:space="preserve">Budget för 2022 (se nedan samt i </w:t>
      </w:r>
      <w:r w:rsidRPr="00CE3D12">
        <w:rPr>
          <w:rFonts w:eastAsia="Times New Roman"/>
          <w:i/>
          <w:iCs/>
          <w:sz w:val="24"/>
          <w:szCs w:val="24"/>
        </w:rPr>
        <w:t>bilagor 4 a-b</w:t>
      </w:r>
      <w:r>
        <w:rPr>
          <w:rFonts w:eastAsia="Times New Roman"/>
          <w:sz w:val="24"/>
          <w:szCs w:val="24"/>
        </w:rPr>
        <w:t>) är baserad på att stämman bifaller styrelsens förslag till avgiftshöjning.</w:t>
      </w:r>
    </w:p>
    <w:p w14:paraId="14A4A305" w14:textId="77777777" w:rsidR="00892446" w:rsidRDefault="00892446" w:rsidP="00892446">
      <w:pPr>
        <w:spacing w:line="273" w:lineRule="auto"/>
        <w:ind w:right="466"/>
        <w:rPr>
          <w:rFonts w:eastAsia="Times New Roman"/>
          <w:sz w:val="24"/>
          <w:szCs w:val="24"/>
        </w:rPr>
      </w:pPr>
    </w:p>
    <w:p w14:paraId="3B07A490" w14:textId="26D972BA" w:rsidR="00F015CE" w:rsidRPr="004C22D1" w:rsidRDefault="00892446" w:rsidP="008E3B44">
      <w:pPr>
        <w:spacing w:line="273" w:lineRule="auto"/>
        <w:ind w:right="466"/>
        <w:rPr>
          <w:sz w:val="24"/>
          <w:szCs w:val="24"/>
        </w:rPr>
      </w:pPr>
      <w:r>
        <w:rPr>
          <w:sz w:val="24"/>
          <w:szCs w:val="24"/>
        </w:rPr>
        <w:t>M</w:t>
      </w:r>
      <w:r w:rsidRPr="00F015CE">
        <w:rPr>
          <w:sz w:val="24"/>
          <w:szCs w:val="24"/>
        </w:rPr>
        <w:t>edlems</w:t>
      </w:r>
      <w:r>
        <w:rPr>
          <w:sz w:val="24"/>
          <w:szCs w:val="24"/>
        </w:rPr>
        <w:t xml:space="preserve">avgifterna ska </w:t>
      </w:r>
      <w:r w:rsidRPr="009B0B08">
        <w:rPr>
          <w:sz w:val="24"/>
          <w:szCs w:val="24"/>
        </w:rPr>
        <w:t xml:space="preserve">betalas </w:t>
      </w:r>
      <w:r>
        <w:rPr>
          <w:sz w:val="24"/>
          <w:szCs w:val="24"/>
        </w:rPr>
        <w:t>senast 2022-05-31. Faktura för samtliga sektioner skickas i början av maj; via e-post till alla som har anmält sin e-postadress, och till övriga med vanlig post.</w:t>
      </w:r>
    </w:p>
    <w:p w14:paraId="2326BD33" w14:textId="203521D3" w:rsidR="00D92F9B" w:rsidRDefault="00D92F9B" w:rsidP="008E3B44">
      <w:pPr>
        <w:spacing w:line="273" w:lineRule="auto"/>
        <w:ind w:right="466"/>
        <w:rPr>
          <w:sz w:val="24"/>
          <w:szCs w:val="24"/>
        </w:rPr>
      </w:pPr>
    </w:p>
    <w:p w14:paraId="315F5C64" w14:textId="0D30C580" w:rsidR="00D92F9B" w:rsidRPr="00E735DA" w:rsidRDefault="00D92F9B" w:rsidP="008E3B44">
      <w:pPr>
        <w:spacing w:line="273" w:lineRule="auto"/>
        <w:ind w:right="466"/>
        <w:rPr>
          <w:b/>
          <w:bCs/>
          <w:color w:val="000000" w:themeColor="text1"/>
          <w:sz w:val="28"/>
          <w:szCs w:val="28"/>
        </w:rPr>
      </w:pPr>
      <w:r w:rsidRPr="00E735DA">
        <w:rPr>
          <w:b/>
          <w:bCs/>
          <w:color w:val="000000" w:themeColor="text1"/>
          <w:sz w:val="28"/>
          <w:szCs w:val="28"/>
        </w:rPr>
        <w:t>12. Verksamhetsplan och Budget 202</w:t>
      </w:r>
      <w:r w:rsidR="00A31C58" w:rsidRPr="00E735DA">
        <w:rPr>
          <w:b/>
          <w:bCs/>
          <w:color w:val="000000" w:themeColor="text1"/>
          <w:sz w:val="28"/>
          <w:szCs w:val="28"/>
        </w:rPr>
        <w:t>2</w:t>
      </w:r>
      <w:r w:rsidRPr="00E735DA">
        <w:rPr>
          <w:b/>
          <w:bCs/>
          <w:color w:val="000000" w:themeColor="text1"/>
          <w:sz w:val="28"/>
          <w:szCs w:val="28"/>
        </w:rPr>
        <w:t>.</w:t>
      </w:r>
    </w:p>
    <w:p w14:paraId="24308A23" w14:textId="19AC37D3" w:rsidR="00D92F9B" w:rsidRDefault="00D92F9B" w:rsidP="008E3B44">
      <w:pPr>
        <w:spacing w:line="273" w:lineRule="auto"/>
        <w:ind w:right="466"/>
        <w:rPr>
          <w:sz w:val="24"/>
          <w:szCs w:val="24"/>
        </w:rPr>
      </w:pPr>
    </w:p>
    <w:p w14:paraId="7EE65D89" w14:textId="08314A85" w:rsidR="00E735DA" w:rsidRPr="00E735DA" w:rsidRDefault="00E735DA" w:rsidP="008E3B44">
      <w:pPr>
        <w:spacing w:line="273" w:lineRule="auto"/>
        <w:ind w:right="466"/>
        <w:rPr>
          <w:sz w:val="24"/>
          <w:szCs w:val="24"/>
          <w:u w:val="single"/>
        </w:rPr>
      </w:pPr>
      <w:r w:rsidRPr="00E735DA">
        <w:rPr>
          <w:sz w:val="24"/>
          <w:szCs w:val="24"/>
          <w:u w:val="single"/>
        </w:rPr>
        <w:t>Generellt:</w:t>
      </w:r>
    </w:p>
    <w:p w14:paraId="30D5491C" w14:textId="02E855BF" w:rsidR="00D92F9B" w:rsidRPr="00E735DA" w:rsidRDefault="00D92F9B" w:rsidP="00E735DA">
      <w:pPr>
        <w:pStyle w:val="Liststycke"/>
        <w:numPr>
          <w:ilvl w:val="0"/>
          <w:numId w:val="19"/>
        </w:numPr>
        <w:spacing w:line="270" w:lineRule="auto"/>
        <w:ind w:right="226"/>
        <w:rPr>
          <w:rFonts w:eastAsia="Times New Roman"/>
          <w:sz w:val="24"/>
          <w:szCs w:val="24"/>
        </w:rPr>
      </w:pPr>
      <w:r w:rsidRPr="00E735DA">
        <w:rPr>
          <w:rFonts w:eastAsia="Times New Roman"/>
          <w:sz w:val="24"/>
          <w:szCs w:val="24"/>
        </w:rPr>
        <w:t>Arbete med Underhållsplan och Förnyelseplan fortsätter</w:t>
      </w:r>
      <w:r w:rsidR="00E735DA" w:rsidRPr="00E735DA">
        <w:rPr>
          <w:rFonts w:eastAsia="Times New Roman"/>
          <w:sz w:val="24"/>
          <w:szCs w:val="24"/>
        </w:rPr>
        <w:t xml:space="preserve"> under 2022</w:t>
      </w:r>
    </w:p>
    <w:p w14:paraId="77B31FB2" w14:textId="2DC2289E" w:rsidR="00D92F9B" w:rsidRPr="00E735DA" w:rsidRDefault="006C7A8E" w:rsidP="00E735DA">
      <w:pPr>
        <w:pStyle w:val="Liststycke"/>
        <w:numPr>
          <w:ilvl w:val="0"/>
          <w:numId w:val="19"/>
        </w:numPr>
        <w:spacing w:line="270" w:lineRule="auto"/>
        <w:ind w:right="226"/>
        <w:rPr>
          <w:rFonts w:eastAsia="Times New Roman"/>
          <w:sz w:val="24"/>
          <w:szCs w:val="24"/>
        </w:rPr>
      </w:pPr>
      <w:r w:rsidRPr="00E735DA">
        <w:rPr>
          <w:rFonts w:eastAsia="Times New Roman"/>
          <w:sz w:val="24"/>
          <w:szCs w:val="24"/>
        </w:rPr>
        <w:t>Rensa sanden under gungorna från gräs och större stenar</w:t>
      </w:r>
      <w:r w:rsidR="001F451D" w:rsidRPr="00E735DA">
        <w:rPr>
          <w:rFonts w:eastAsia="Times New Roman"/>
          <w:sz w:val="24"/>
          <w:szCs w:val="24"/>
        </w:rPr>
        <w:t>.</w:t>
      </w:r>
    </w:p>
    <w:p w14:paraId="0F43BE23" w14:textId="77777777" w:rsidR="00E735DA" w:rsidRDefault="00D92F9B" w:rsidP="00E735DA">
      <w:pPr>
        <w:pStyle w:val="Liststycke"/>
        <w:numPr>
          <w:ilvl w:val="0"/>
          <w:numId w:val="19"/>
        </w:numPr>
        <w:spacing w:line="270" w:lineRule="auto"/>
        <w:ind w:right="226"/>
        <w:rPr>
          <w:rFonts w:eastAsia="Times New Roman"/>
          <w:sz w:val="24"/>
          <w:szCs w:val="24"/>
        </w:rPr>
      </w:pPr>
      <w:r w:rsidRPr="00E735DA">
        <w:rPr>
          <w:rFonts w:eastAsia="Times New Roman"/>
          <w:sz w:val="24"/>
          <w:szCs w:val="24"/>
        </w:rPr>
        <w:t xml:space="preserve">Målning av pumphus. </w:t>
      </w:r>
      <w:r w:rsidR="001F451D" w:rsidRPr="00E735DA">
        <w:rPr>
          <w:rFonts w:eastAsia="Times New Roman"/>
          <w:sz w:val="24"/>
          <w:szCs w:val="24"/>
        </w:rPr>
        <w:t>Ny veranda</w:t>
      </w:r>
      <w:r w:rsidR="000B4238" w:rsidRPr="00E735DA">
        <w:rPr>
          <w:rFonts w:eastAsia="Times New Roman"/>
          <w:sz w:val="24"/>
          <w:szCs w:val="24"/>
        </w:rPr>
        <w:t xml:space="preserve"> och trapp</w:t>
      </w:r>
      <w:r w:rsidR="00AA79A2" w:rsidRPr="00E735DA">
        <w:rPr>
          <w:rFonts w:eastAsia="Times New Roman"/>
          <w:sz w:val="24"/>
          <w:szCs w:val="24"/>
        </w:rPr>
        <w:t>or till Friggan o pumphus.</w:t>
      </w:r>
      <w:r w:rsidR="00E26C96" w:rsidRPr="00E735DA">
        <w:rPr>
          <w:rFonts w:eastAsia="Times New Roman"/>
          <w:sz w:val="24"/>
          <w:szCs w:val="24"/>
        </w:rPr>
        <w:t xml:space="preserve"> </w:t>
      </w:r>
      <w:r w:rsidR="008960D3" w:rsidRPr="00E735DA">
        <w:rPr>
          <w:rFonts w:eastAsia="Times New Roman"/>
          <w:sz w:val="24"/>
          <w:szCs w:val="24"/>
        </w:rPr>
        <w:t>Ruttna vindskivor bytes.</w:t>
      </w:r>
    </w:p>
    <w:p w14:paraId="68AFF435" w14:textId="77777777" w:rsidR="00E735DA" w:rsidRDefault="00D92F9B" w:rsidP="00E735DA">
      <w:pPr>
        <w:pStyle w:val="Liststycke"/>
        <w:numPr>
          <w:ilvl w:val="0"/>
          <w:numId w:val="19"/>
        </w:numPr>
        <w:spacing w:line="270" w:lineRule="auto"/>
        <w:ind w:right="226"/>
        <w:rPr>
          <w:rFonts w:eastAsia="Times New Roman"/>
          <w:sz w:val="24"/>
          <w:szCs w:val="24"/>
        </w:rPr>
      </w:pPr>
      <w:r w:rsidRPr="00E735DA">
        <w:rPr>
          <w:rFonts w:eastAsia="Times New Roman"/>
          <w:sz w:val="24"/>
          <w:szCs w:val="24"/>
        </w:rPr>
        <w:t>Gå igenom alla styrdokument och kontrollera att de är tidsenliga.</w:t>
      </w:r>
    </w:p>
    <w:p w14:paraId="72712508" w14:textId="6BD900C6" w:rsidR="00D92F9B" w:rsidRPr="00E735DA" w:rsidRDefault="00D92F9B" w:rsidP="00E735DA">
      <w:pPr>
        <w:pStyle w:val="Liststycke"/>
        <w:numPr>
          <w:ilvl w:val="0"/>
          <w:numId w:val="19"/>
        </w:numPr>
        <w:spacing w:line="270" w:lineRule="auto"/>
        <w:ind w:right="226"/>
        <w:rPr>
          <w:rFonts w:eastAsia="Times New Roman"/>
          <w:sz w:val="24"/>
          <w:szCs w:val="24"/>
        </w:rPr>
      </w:pPr>
      <w:r w:rsidRPr="00E735DA">
        <w:rPr>
          <w:rFonts w:eastAsia="Times New Roman"/>
          <w:sz w:val="24"/>
          <w:szCs w:val="24"/>
        </w:rPr>
        <w:t xml:space="preserve">Inventera träd mellan fastigheter och vägar. Vi har haft ett flertal träd som varit i dåligt skick, en del har gröngruppen kunnat ta ner och en del har vi varit tvungna att ta in hjälp utifrån. Det blir i längden både farligt och dyrt. </w:t>
      </w:r>
      <w:r w:rsidRPr="00E735DA">
        <w:rPr>
          <w:rFonts w:eastAsia="Times New Roman"/>
          <w:b/>
          <w:bCs/>
          <w:sz w:val="24"/>
          <w:szCs w:val="24"/>
        </w:rPr>
        <w:t>Det är viktigt att alla fastighetsägare</w:t>
      </w:r>
      <w:r w:rsidR="00D41FB1" w:rsidRPr="00E735DA">
        <w:rPr>
          <w:rFonts w:eastAsia="Times New Roman"/>
          <w:b/>
          <w:bCs/>
          <w:sz w:val="24"/>
          <w:szCs w:val="24"/>
        </w:rPr>
        <w:t xml:space="preserve"> </w:t>
      </w:r>
      <w:r w:rsidRPr="00E735DA">
        <w:rPr>
          <w:rFonts w:eastAsia="Times New Roman"/>
          <w:b/>
          <w:bCs/>
          <w:sz w:val="24"/>
          <w:szCs w:val="24"/>
        </w:rPr>
        <w:t>markerar sin gräns väl synligt. De som ska avsyna ska inte behöva leta efter gränsen</w:t>
      </w:r>
      <w:r w:rsidRPr="00E735DA">
        <w:rPr>
          <w:rFonts w:eastAsia="Times New Roman"/>
          <w:i/>
          <w:iCs/>
          <w:sz w:val="24"/>
          <w:szCs w:val="24"/>
        </w:rPr>
        <w:t>.</w:t>
      </w:r>
    </w:p>
    <w:p w14:paraId="2B10A613" w14:textId="7E88DC67" w:rsidR="00D92F9B" w:rsidRDefault="00D92F9B" w:rsidP="00D92F9B">
      <w:pPr>
        <w:spacing w:line="270" w:lineRule="auto"/>
        <w:ind w:right="226"/>
        <w:jc w:val="both"/>
        <w:rPr>
          <w:rFonts w:eastAsia="Times New Roman"/>
          <w:sz w:val="24"/>
          <w:szCs w:val="24"/>
        </w:rPr>
      </w:pPr>
    </w:p>
    <w:p w14:paraId="2676775B" w14:textId="6EE42150" w:rsidR="00601095" w:rsidRPr="00E735DA" w:rsidRDefault="00601095" w:rsidP="00014D62">
      <w:pPr>
        <w:spacing w:line="270" w:lineRule="auto"/>
        <w:ind w:right="226"/>
        <w:rPr>
          <w:sz w:val="24"/>
          <w:szCs w:val="24"/>
          <w:u w:val="single"/>
        </w:rPr>
      </w:pPr>
      <w:r w:rsidRPr="00E735DA">
        <w:rPr>
          <w:sz w:val="24"/>
          <w:szCs w:val="24"/>
          <w:u w:val="single"/>
        </w:rPr>
        <w:t>Sektion I Grönområden och Vägar.</w:t>
      </w:r>
    </w:p>
    <w:p w14:paraId="794C53A4" w14:textId="77777777" w:rsidR="00E735DA" w:rsidRDefault="00601095" w:rsidP="00014D62">
      <w:pPr>
        <w:pStyle w:val="Liststycke"/>
        <w:numPr>
          <w:ilvl w:val="0"/>
          <w:numId w:val="20"/>
        </w:numPr>
        <w:spacing w:line="270" w:lineRule="auto"/>
        <w:ind w:right="226"/>
        <w:rPr>
          <w:rFonts w:eastAsia="Times New Roman"/>
          <w:sz w:val="24"/>
          <w:szCs w:val="24"/>
        </w:rPr>
      </w:pPr>
      <w:r w:rsidRPr="00E735DA">
        <w:rPr>
          <w:rFonts w:eastAsia="Times New Roman"/>
          <w:sz w:val="24"/>
          <w:szCs w:val="24"/>
        </w:rPr>
        <w:t>Underhåll av våra vägar kommer att utföras under 202</w:t>
      </w:r>
      <w:r w:rsidR="00344973" w:rsidRPr="00E735DA">
        <w:rPr>
          <w:rFonts w:eastAsia="Times New Roman"/>
          <w:sz w:val="24"/>
          <w:szCs w:val="24"/>
        </w:rPr>
        <w:t>2</w:t>
      </w:r>
      <w:r w:rsidRPr="00E735DA">
        <w:rPr>
          <w:rFonts w:eastAsia="Times New Roman"/>
          <w:sz w:val="24"/>
          <w:szCs w:val="24"/>
        </w:rPr>
        <w:t xml:space="preserve"> i samarbete med Vägsamfälligheten</w:t>
      </w:r>
      <w:r w:rsidR="00E735DA">
        <w:rPr>
          <w:rFonts w:eastAsia="Times New Roman"/>
          <w:sz w:val="24"/>
          <w:szCs w:val="24"/>
        </w:rPr>
        <w:t xml:space="preserve"> (bland annat </w:t>
      </w:r>
      <w:r w:rsidR="00E735DA">
        <w:rPr>
          <w:rFonts w:eastAsia="Times New Roman"/>
          <w:sz w:val="24"/>
          <w:szCs w:val="24"/>
        </w:rPr>
        <w:t>anti-damm preparering samt potthålslagning</w:t>
      </w:r>
      <w:r w:rsidR="00E735DA">
        <w:rPr>
          <w:rFonts w:eastAsia="Times New Roman"/>
          <w:sz w:val="24"/>
          <w:szCs w:val="24"/>
        </w:rPr>
        <w:t>).</w:t>
      </w:r>
    </w:p>
    <w:p w14:paraId="7541FC1C" w14:textId="1D77001E" w:rsidR="00CA7ED7" w:rsidRPr="00E735DA" w:rsidRDefault="00CA7ED7" w:rsidP="00014D62">
      <w:pPr>
        <w:pStyle w:val="Liststycke"/>
        <w:numPr>
          <w:ilvl w:val="0"/>
          <w:numId w:val="20"/>
        </w:numPr>
        <w:spacing w:line="270" w:lineRule="auto"/>
        <w:ind w:right="226"/>
        <w:rPr>
          <w:rFonts w:eastAsia="Times New Roman"/>
          <w:sz w:val="24"/>
          <w:szCs w:val="24"/>
        </w:rPr>
      </w:pPr>
      <w:r w:rsidRPr="00E735DA">
        <w:rPr>
          <w:sz w:val="24"/>
          <w:szCs w:val="24"/>
        </w:rPr>
        <w:t>Gruppen fortsätter att arbeta inom våra långsiktiga fokusområden som är:</w:t>
      </w:r>
    </w:p>
    <w:p w14:paraId="7F71A233" w14:textId="7986113E" w:rsidR="00CA7ED7" w:rsidRPr="004801E5" w:rsidRDefault="00CA7ED7" w:rsidP="00014D62">
      <w:pPr>
        <w:pStyle w:val="Normalwebb"/>
        <w:numPr>
          <w:ilvl w:val="1"/>
          <w:numId w:val="21"/>
        </w:numPr>
        <w:spacing w:before="0" w:beforeAutospacing="0" w:after="0" w:afterAutospacing="0"/>
        <w:rPr>
          <w:rFonts w:ascii="Times New Roman" w:hAnsi="Times New Roman" w:cs="Times New Roman"/>
        </w:rPr>
      </w:pPr>
      <w:r w:rsidRPr="004801E5">
        <w:rPr>
          <w:rFonts w:ascii="Times New Roman" w:hAnsi="Times New Roman" w:cs="Times New Roman"/>
          <w:sz w:val="24"/>
          <w:szCs w:val="24"/>
        </w:rPr>
        <w:t>stigarna i området</w:t>
      </w:r>
    </w:p>
    <w:p w14:paraId="45686B40" w14:textId="35B6BBFD" w:rsidR="00CA7ED7" w:rsidRPr="004801E5" w:rsidRDefault="00CA7ED7" w:rsidP="00014D62">
      <w:pPr>
        <w:pStyle w:val="Normalwebb"/>
        <w:numPr>
          <w:ilvl w:val="1"/>
          <w:numId w:val="21"/>
        </w:numPr>
        <w:spacing w:before="0" w:beforeAutospacing="0" w:after="0" w:afterAutospacing="0"/>
        <w:rPr>
          <w:rFonts w:ascii="Times New Roman" w:hAnsi="Times New Roman" w:cs="Times New Roman"/>
        </w:rPr>
      </w:pPr>
      <w:r w:rsidRPr="004801E5">
        <w:rPr>
          <w:rFonts w:ascii="Times New Roman" w:hAnsi="Times New Roman" w:cs="Times New Roman"/>
          <w:sz w:val="24"/>
          <w:szCs w:val="24"/>
        </w:rPr>
        <w:t>växtligheten runt dammen</w:t>
      </w:r>
    </w:p>
    <w:p w14:paraId="2F7470FF" w14:textId="477BD6C2" w:rsidR="00CA7ED7" w:rsidRPr="004801E5" w:rsidRDefault="00CA7ED7" w:rsidP="00014D62">
      <w:pPr>
        <w:pStyle w:val="Normalwebb"/>
        <w:numPr>
          <w:ilvl w:val="1"/>
          <w:numId w:val="21"/>
        </w:numPr>
        <w:spacing w:before="0" w:beforeAutospacing="0" w:after="0" w:afterAutospacing="0"/>
        <w:rPr>
          <w:rFonts w:ascii="Times New Roman" w:hAnsi="Times New Roman" w:cs="Times New Roman"/>
        </w:rPr>
      </w:pPr>
      <w:r w:rsidRPr="004801E5">
        <w:rPr>
          <w:rFonts w:ascii="Times New Roman" w:hAnsi="Times New Roman" w:cs="Times New Roman"/>
          <w:sz w:val="24"/>
          <w:szCs w:val="24"/>
        </w:rPr>
        <w:t>området mellan Bryggvägen och fotbollsplanen</w:t>
      </w:r>
      <w:r w:rsidR="001B47DC">
        <w:rPr>
          <w:rFonts w:ascii="Times New Roman" w:hAnsi="Times New Roman" w:cs="Times New Roman"/>
        </w:rPr>
        <w:t>.</w:t>
      </w:r>
      <w:r w:rsidRPr="004801E5">
        <w:rPr>
          <w:rFonts w:ascii="Times New Roman" w:hAnsi="Times New Roman" w:cs="Times New Roman"/>
          <w:sz w:val="24"/>
          <w:szCs w:val="24"/>
        </w:rPr>
        <w:t> </w:t>
      </w:r>
    </w:p>
    <w:p w14:paraId="5A7296A1" w14:textId="2FC25E10" w:rsidR="00CA7ED7" w:rsidRPr="004801E5" w:rsidRDefault="00CA7ED7" w:rsidP="00014D62">
      <w:pPr>
        <w:pStyle w:val="Normalwebb"/>
        <w:numPr>
          <w:ilvl w:val="0"/>
          <w:numId w:val="21"/>
        </w:numPr>
        <w:spacing w:before="0" w:beforeAutospacing="0" w:after="0" w:afterAutospacing="0"/>
        <w:rPr>
          <w:rFonts w:ascii="Times New Roman" w:hAnsi="Times New Roman" w:cs="Times New Roman"/>
        </w:rPr>
      </w:pPr>
      <w:r w:rsidRPr="004801E5">
        <w:rPr>
          <w:rFonts w:ascii="Times New Roman" w:hAnsi="Times New Roman" w:cs="Times New Roman"/>
          <w:sz w:val="24"/>
          <w:szCs w:val="24"/>
        </w:rPr>
        <w:t>Planerade aktiviteter kommer i hög grad att ske i samband med vår- och höststädningen.</w:t>
      </w:r>
    </w:p>
    <w:p w14:paraId="6B582F44" w14:textId="34D6F369" w:rsidR="00601095" w:rsidRPr="00F3728C" w:rsidRDefault="00CA7ED7" w:rsidP="00F3728C">
      <w:pPr>
        <w:pStyle w:val="Normalwebb"/>
        <w:numPr>
          <w:ilvl w:val="0"/>
          <w:numId w:val="21"/>
        </w:numPr>
        <w:spacing w:before="0" w:beforeAutospacing="0" w:afterAutospacing="0"/>
        <w:ind w:right="1440"/>
        <w:rPr>
          <w:rFonts w:ascii="Times New Roman" w:hAnsi="Times New Roman" w:cs="Times New Roman"/>
        </w:rPr>
      </w:pPr>
      <w:r w:rsidRPr="004801E5">
        <w:rPr>
          <w:rFonts w:ascii="Times New Roman" w:hAnsi="Times New Roman" w:cs="Times New Roman"/>
          <w:sz w:val="24"/>
          <w:szCs w:val="24"/>
        </w:rPr>
        <w:t>Gruppen kommer under senvintern att sätta upp nio fågelholkar i</w:t>
      </w:r>
      <w:r w:rsidR="00F3728C">
        <w:rPr>
          <w:rFonts w:ascii="Times New Roman" w:hAnsi="Times New Roman" w:cs="Times New Roman"/>
          <w:sz w:val="24"/>
          <w:szCs w:val="24"/>
        </w:rPr>
        <w:t xml:space="preserve"> </w:t>
      </w:r>
      <w:r w:rsidRPr="00F3728C">
        <w:rPr>
          <w:rFonts w:ascii="Times New Roman" w:hAnsi="Times New Roman" w:cs="Times New Roman"/>
          <w:sz w:val="24"/>
          <w:szCs w:val="24"/>
        </w:rPr>
        <w:t>området, numrera dem och sedan kommunicera ut vilka fåglar som häckar i dem i facebookgruppen för Torö/Sågsten. Vi kommer även att lägga ut informationen på hemsidan.</w:t>
      </w:r>
    </w:p>
    <w:p w14:paraId="4D1017BE" w14:textId="77777777" w:rsidR="00E735DA" w:rsidRDefault="00E735DA" w:rsidP="00014D62">
      <w:pPr>
        <w:spacing w:line="270" w:lineRule="auto"/>
        <w:ind w:right="226"/>
        <w:rPr>
          <w:rFonts w:eastAsia="Times New Roman"/>
          <w:b/>
          <w:bCs/>
          <w:sz w:val="24"/>
          <w:szCs w:val="24"/>
        </w:rPr>
      </w:pPr>
    </w:p>
    <w:p w14:paraId="541CB619" w14:textId="613BC561" w:rsidR="00601095" w:rsidRPr="00E735DA" w:rsidRDefault="00601095" w:rsidP="00014D62">
      <w:pPr>
        <w:spacing w:line="270" w:lineRule="auto"/>
        <w:ind w:right="226"/>
        <w:rPr>
          <w:sz w:val="24"/>
          <w:szCs w:val="24"/>
          <w:u w:val="single"/>
        </w:rPr>
      </w:pPr>
      <w:r w:rsidRPr="00E735DA">
        <w:rPr>
          <w:sz w:val="24"/>
          <w:szCs w:val="24"/>
          <w:u w:val="single"/>
        </w:rPr>
        <w:t>Sektion II Sommarvatten.</w:t>
      </w:r>
    </w:p>
    <w:p w14:paraId="21EA9548" w14:textId="77777777" w:rsidR="00E735DA" w:rsidRDefault="0016563C" w:rsidP="00014D62">
      <w:pPr>
        <w:pStyle w:val="Liststycke"/>
        <w:numPr>
          <w:ilvl w:val="0"/>
          <w:numId w:val="22"/>
        </w:numPr>
        <w:spacing w:line="270" w:lineRule="auto"/>
        <w:ind w:right="226"/>
        <w:rPr>
          <w:rFonts w:eastAsia="Times New Roman"/>
          <w:sz w:val="24"/>
          <w:szCs w:val="24"/>
        </w:rPr>
      </w:pPr>
      <w:r w:rsidRPr="00E735DA">
        <w:rPr>
          <w:rFonts w:eastAsia="Times New Roman"/>
          <w:sz w:val="24"/>
          <w:szCs w:val="24"/>
        </w:rPr>
        <w:t>Det vanliga underhållet av vattenanläggningen ska göras.</w:t>
      </w:r>
    </w:p>
    <w:p w14:paraId="00BFCD54" w14:textId="77777777" w:rsidR="00014D62" w:rsidRDefault="00014D62" w:rsidP="00014D62">
      <w:pPr>
        <w:pStyle w:val="Liststycke"/>
        <w:numPr>
          <w:ilvl w:val="0"/>
          <w:numId w:val="22"/>
        </w:numPr>
        <w:spacing w:line="270" w:lineRule="auto"/>
        <w:ind w:right="226"/>
        <w:rPr>
          <w:rFonts w:eastAsia="Times New Roman"/>
          <w:sz w:val="24"/>
          <w:szCs w:val="24"/>
        </w:rPr>
      </w:pPr>
      <w:r w:rsidRPr="009B0B08">
        <w:rPr>
          <w:rFonts w:eastAsia="Times New Roman"/>
          <w:sz w:val="24"/>
          <w:szCs w:val="24"/>
        </w:rPr>
        <w:t>Spolning</w:t>
      </w:r>
      <w:r>
        <w:rPr>
          <w:rFonts w:eastAsia="Times New Roman"/>
          <w:sz w:val="24"/>
          <w:szCs w:val="24"/>
        </w:rPr>
        <w:t>/tryckning</w:t>
      </w:r>
      <w:r w:rsidRPr="009B0B08">
        <w:rPr>
          <w:rFonts w:eastAsia="Times New Roman"/>
          <w:sz w:val="24"/>
          <w:szCs w:val="24"/>
        </w:rPr>
        <w:t xml:space="preserve"> av brunnar</w:t>
      </w:r>
      <w:r>
        <w:rPr>
          <w:rFonts w:eastAsia="Times New Roman"/>
          <w:sz w:val="24"/>
          <w:szCs w:val="24"/>
        </w:rPr>
        <w:t xml:space="preserve"> på Sågstensvägen, Tegelbruksvägen och Arkivägen.</w:t>
      </w:r>
    </w:p>
    <w:p w14:paraId="5934C96F" w14:textId="77777777" w:rsidR="00014D62" w:rsidRDefault="00014D62" w:rsidP="00014D62">
      <w:pPr>
        <w:pStyle w:val="Liststycke"/>
        <w:numPr>
          <w:ilvl w:val="0"/>
          <w:numId w:val="22"/>
        </w:numPr>
        <w:spacing w:line="270" w:lineRule="auto"/>
        <w:ind w:right="226"/>
        <w:rPr>
          <w:rFonts w:eastAsia="Times New Roman"/>
          <w:sz w:val="24"/>
          <w:szCs w:val="24"/>
        </w:rPr>
      </w:pPr>
      <w:r>
        <w:rPr>
          <w:rFonts w:eastAsia="Times New Roman"/>
          <w:sz w:val="24"/>
          <w:szCs w:val="24"/>
        </w:rPr>
        <w:t>Materialinköp, byte av uttjänta kranar</w:t>
      </w:r>
    </w:p>
    <w:p w14:paraId="3DACF597" w14:textId="2EB2F194" w:rsidR="0016563C" w:rsidRPr="00E735DA" w:rsidRDefault="0016563C" w:rsidP="00014D62">
      <w:pPr>
        <w:pStyle w:val="Liststycke"/>
        <w:numPr>
          <w:ilvl w:val="0"/>
          <w:numId w:val="22"/>
        </w:numPr>
        <w:spacing w:line="270" w:lineRule="auto"/>
        <w:ind w:right="226"/>
        <w:rPr>
          <w:rFonts w:eastAsia="Times New Roman"/>
          <w:sz w:val="24"/>
          <w:szCs w:val="24"/>
        </w:rPr>
      </w:pPr>
      <w:r w:rsidRPr="00E735DA">
        <w:rPr>
          <w:rFonts w:eastAsia="Times New Roman"/>
          <w:sz w:val="24"/>
          <w:szCs w:val="24"/>
        </w:rPr>
        <w:t>Vattenprover ska tas.</w:t>
      </w:r>
    </w:p>
    <w:p w14:paraId="45E052C8" w14:textId="77777777" w:rsidR="0016563C" w:rsidRDefault="0016563C" w:rsidP="00D92F9B">
      <w:pPr>
        <w:spacing w:line="270" w:lineRule="auto"/>
        <w:ind w:right="226"/>
        <w:jc w:val="both"/>
        <w:rPr>
          <w:rFonts w:eastAsia="Times New Roman"/>
          <w:sz w:val="24"/>
          <w:szCs w:val="24"/>
        </w:rPr>
      </w:pPr>
    </w:p>
    <w:p w14:paraId="460C51FF" w14:textId="77777777" w:rsidR="00014D62" w:rsidRDefault="00014D62">
      <w:pPr>
        <w:spacing w:after="160" w:line="259" w:lineRule="auto"/>
        <w:rPr>
          <w:sz w:val="24"/>
          <w:szCs w:val="24"/>
          <w:u w:val="single"/>
        </w:rPr>
      </w:pPr>
      <w:r>
        <w:rPr>
          <w:sz w:val="24"/>
          <w:szCs w:val="24"/>
          <w:u w:val="single"/>
        </w:rPr>
        <w:br w:type="page"/>
      </w:r>
    </w:p>
    <w:p w14:paraId="76140923" w14:textId="15E6858C" w:rsidR="00026050" w:rsidRPr="00014D62" w:rsidRDefault="0016563C" w:rsidP="00014D62">
      <w:pPr>
        <w:spacing w:line="270" w:lineRule="auto"/>
        <w:ind w:right="226"/>
        <w:rPr>
          <w:sz w:val="24"/>
          <w:szCs w:val="24"/>
          <w:u w:val="single"/>
        </w:rPr>
      </w:pPr>
      <w:r w:rsidRPr="00014D62">
        <w:rPr>
          <w:sz w:val="24"/>
          <w:szCs w:val="24"/>
          <w:u w:val="single"/>
        </w:rPr>
        <w:lastRenderedPageBreak/>
        <w:t>Sektion III – Brygg</w:t>
      </w:r>
    </w:p>
    <w:p w14:paraId="79AF73F4" w14:textId="03B7753A" w:rsidR="00026050" w:rsidRPr="00014D62" w:rsidRDefault="00211F43" w:rsidP="00014D62">
      <w:pPr>
        <w:pStyle w:val="Liststycke"/>
        <w:numPr>
          <w:ilvl w:val="0"/>
          <w:numId w:val="24"/>
        </w:numPr>
        <w:rPr>
          <w:rFonts w:eastAsia="Times New Roman"/>
          <w:sz w:val="24"/>
          <w:szCs w:val="24"/>
        </w:rPr>
      </w:pPr>
      <w:r w:rsidRPr="00014D62">
        <w:rPr>
          <w:rFonts w:eastAsia="Times New Roman"/>
          <w:sz w:val="24"/>
          <w:szCs w:val="24"/>
        </w:rPr>
        <w:t>Behjälplig</w:t>
      </w:r>
      <w:r w:rsidR="00014D62">
        <w:rPr>
          <w:rFonts w:eastAsia="Times New Roman"/>
          <w:sz w:val="24"/>
          <w:szCs w:val="24"/>
        </w:rPr>
        <w:t xml:space="preserve">a med </w:t>
      </w:r>
      <w:r w:rsidRPr="00014D62">
        <w:rPr>
          <w:rFonts w:eastAsia="Times New Roman"/>
          <w:sz w:val="24"/>
          <w:szCs w:val="24"/>
        </w:rPr>
        <w:t xml:space="preserve">inköp </w:t>
      </w:r>
      <w:r w:rsidR="00C05027" w:rsidRPr="00014D62">
        <w:rPr>
          <w:rFonts w:eastAsia="Times New Roman"/>
          <w:sz w:val="24"/>
          <w:szCs w:val="24"/>
        </w:rPr>
        <w:t xml:space="preserve">och </w:t>
      </w:r>
      <w:r w:rsidR="00014D62">
        <w:rPr>
          <w:rFonts w:eastAsia="Times New Roman"/>
          <w:sz w:val="24"/>
          <w:szCs w:val="24"/>
        </w:rPr>
        <w:t>i</w:t>
      </w:r>
      <w:r w:rsidR="00026050" w:rsidRPr="00014D62">
        <w:rPr>
          <w:rFonts w:eastAsia="Times New Roman"/>
          <w:sz w:val="24"/>
          <w:szCs w:val="24"/>
        </w:rPr>
        <w:t xml:space="preserve">läggning av </w:t>
      </w:r>
      <w:r w:rsidR="00C05027" w:rsidRPr="00014D62">
        <w:rPr>
          <w:rFonts w:eastAsia="Times New Roman"/>
          <w:sz w:val="24"/>
          <w:szCs w:val="24"/>
        </w:rPr>
        <w:t xml:space="preserve">ny </w:t>
      </w:r>
      <w:r w:rsidR="00026050" w:rsidRPr="00014D62">
        <w:rPr>
          <w:rFonts w:eastAsia="Times New Roman"/>
          <w:sz w:val="24"/>
          <w:szCs w:val="24"/>
        </w:rPr>
        <w:t>badflotte s</w:t>
      </w:r>
      <w:r w:rsidR="00521FE2" w:rsidRPr="00014D62">
        <w:rPr>
          <w:rFonts w:eastAsia="Times New Roman"/>
          <w:sz w:val="24"/>
          <w:szCs w:val="24"/>
        </w:rPr>
        <w:t xml:space="preserve">om vid upptagning hösten -21 </w:t>
      </w:r>
      <w:r w:rsidR="00014D62">
        <w:rPr>
          <w:rFonts w:eastAsia="Times New Roman"/>
          <w:sz w:val="24"/>
          <w:szCs w:val="24"/>
        </w:rPr>
        <w:t>bedömdes</w:t>
      </w:r>
      <w:r w:rsidR="00521FE2" w:rsidRPr="00014D62">
        <w:rPr>
          <w:rFonts w:eastAsia="Times New Roman"/>
          <w:sz w:val="24"/>
          <w:szCs w:val="24"/>
        </w:rPr>
        <w:t xml:space="preserve"> </w:t>
      </w:r>
      <w:r w:rsidR="00B86ECC" w:rsidRPr="00014D62">
        <w:rPr>
          <w:rFonts w:eastAsia="Times New Roman"/>
          <w:sz w:val="24"/>
          <w:szCs w:val="24"/>
        </w:rPr>
        <w:t xml:space="preserve">vara </w:t>
      </w:r>
      <w:r w:rsidR="002A3581" w:rsidRPr="00014D62">
        <w:rPr>
          <w:rFonts w:eastAsia="Times New Roman"/>
          <w:sz w:val="24"/>
          <w:szCs w:val="24"/>
        </w:rPr>
        <w:t>uttjänt.</w:t>
      </w:r>
    </w:p>
    <w:p w14:paraId="5B005BBD" w14:textId="3018E459" w:rsidR="00026050" w:rsidRPr="00014D62" w:rsidRDefault="002A3581" w:rsidP="00014D62">
      <w:pPr>
        <w:pStyle w:val="Liststycke"/>
        <w:numPr>
          <w:ilvl w:val="0"/>
          <w:numId w:val="24"/>
        </w:numPr>
        <w:rPr>
          <w:rFonts w:eastAsia="Times New Roman"/>
          <w:sz w:val="24"/>
          <w:szCs w:val="24"/>
        </w:rPr>
      </w:pPr>
      <w:r w:rsidRPr="00014D62">
        <w:rPr>
          <w:rFonts w:eastAsia="Times New Roman"/>
          <w:sz w:val="24"/>
          <w:szCs w:val="24"/>
        </w:rPr>
        <w:t>Behjälplig</w:t>
      </w:r>
      <w:r w:rsidR="00014D62">
        <w:rPr>
          <w:rFonts w:eastAsia="Times New Roman"/>
          <w:sz w:val="24"/>
          <w:szCs w:val="24"/>
        </w:rPr>
        <w:t>a</w:t>
      </w:r>
      <w:r w:rsidRPr="00014D62">
        <w:rPr>
          <w:rFonts w:eastAsia="Times New Roman"/>
          <w:sz w:val="24"/>
          <w:szCs w:val="24"/>
        </w:rPr>
        <w:t xml:space="preserve"> </w:t>
      </w:r>
      <w:r w:rsidR="00E863D1" w:rsidRPr="00014D62">
        <w:rPr>
          <w:rFonts w:eastAsia="Times New Roman"/>
          <w:sz w:val="24"/>
          <w:szCs w:val="24"/>
        </w:rPr>
        <w:t xml:space="preserve">för </w:t>
      </w:r>
      <w:r w:rsidR="00026050" w:rsidRPr="00014D62">
        <w:rPr>
          <w:rFonts w:eastAsia="Times New Roman"/>
          <w:sz w:val="24"/>
          <w:szCs w:val="24"/>
        </w:rPr>
        <w:t>medlemmar som behöv</w:t>
      </w:r>
      <w:r w:rsidR="00E863D1" w:rsidRPr="00014D62">
        <w:rPr>
          <w:rFonts w:eastAsia="Times New Roman"/>
          <w:sz w:val="24"/>
          <w:szCs w:val="24"/>
        </w:rPr>
        <w:t>er</w:t>
      </w:r>
      <w:r w:rsidR="00026050" w:rsidRPr="00014D62">
        <w:rPr>
          <w:rFonts w:eastAsia="Times New Roman"/>
          <w:sz w:val="24"/>
          <w:szCs w:val="24"/>
        </w:rPr>
        <w:t xml:space="preserve"> hjälp med förtöjningar och bojstenar.</w:t>
      </w:r>
      <w:r w:rsidR="00593507" w:rsidRPr="00014D62">
        <w:rPr>
          <w:rFonts w:eastAsia="Times New Roman"/>
          <w:sz w:val="24"/>
          <w:szCs w:val="24"/>
        </w:rPr>
        <w:t xml:space="preserve"> Hjälp till de som behöver byta </w:t>
      </w:r>
      <w:r w:rsidR="008D375F" w:rsidRPr="00014D62">
        <w:rPr>
          <w:rFonts w:eastAsia="Times New Roman"/>
          <w:sz w:val="24"/>
          <w:szCs w:val="24"/>
        </w:rPr>
        <w:t>kätting till boj, tillhandahålla kätting till självkostnadspris.</w:t>
      </w:r>
    </w:p>
    <w:p w14:paraId="326C5FA7" w14:textId="479E1417" w:rsidR="00026050" w:rsidRPr="00014D62" w:rsidRDefault="00026050" w:rsidP="00014D62">
      <w:pPr>
        <w:pStyle w:val="Liststycke"/>
        <w:numPr>
          <w:ilvl w:val="0"/>
          <w:numId w:val="24"/>
        </w:numPr>
        <w:rPr>
          <w:rFonts w:eastAsia="Times New Roman"/>
          <w:sz w:val="24"/>
          <w:szCs w:val="24"/>
        </w:rPr>
      </w:pPr>
      <w:r w:rsidRPr="00014D62">
        <w:rPr>
          <w:rFonts w:eastAsia="Times New Roman"/>
          <w:sz w:val="24"/>
          <w:szCs w:val="24"/>
        </w:rPr>
        <w:t>Påmin</w:t>
      </w:r>
      <w:r w:rsidR="008D375F" w:rsidRPr="00014D62">
        <w:rPr>
          <w:rFonts w:eastAsia="Times New Roman"/>
          <w:sz w:val="24"/>
          <w:szCs w:val="24"/>
        </w:rPr>
        <w:t>na</w:t>
      </w:r>
      <w:r w:rsidRPr="00014D62">
        <w:rPr>
          <w:rFonts w:eastAsia="Times New Roman"/>
          <w:sz w:val="24"/>
          <w:szCs w:val="24"/>
        </w:rPr>
        <w:t xml:space="preserve"> medlemmar om bom</w:t>
      </w:r>
      <w:r w:rsidR="00014D62">
        <w:rPr>
          <w:rFonts w:eastAsia="Times New Roman"/>
          <w:sz w:val="24"/>
          <w:szCs w:val="24"/>
        </w:rPr>
        <w:t>-</w:t>
      </w:r>
      <w:r w:rsidRPr="00014D62">
        <w:rPr>
          <w:rFonts w:eastAsia="Times New Roman"/>
          <w:sz w:val="24"/>
          <w:szCs w:val="24"/>
        </w:rPr>
        <w:t xml:space="preserve"> och bojupptagning.</w:t>
      </w:r>
    </w:p>
    <w:p w14:paraId="1B2C23C7" w14:textId="37BF191D" w:rsidR="008D375F" w:rsidRPr="00014D62" w:rsidRDefault="00026050" w:rsidP="00014D62">
      <w:pPr>
        <w:pStyle w:val="Liststycke"/>
        <w:numPr>
          <w:ilvl w:val="0"/>
          <w:numId w:val="24"/>
        </w:numPr>
        <w:rPr>
          <w:rFonts w:eastAsia="Times New Roman"/>
          <w:sz w:val="24"/>
          <w:szCs w:val="24"/>
        </w:rPr>
      </w:pPr>
      <w:r w:rsidRPr="00014D62">
        <w:rPr>
          <w:rFonts w:eastAsia="Times New Roman"/>
          <w:sz w:val="24"/>
          <w:szCs w:val="24"/>
        </w:rPr>
        <w:t xml:space="preserve">Kontroll och översyn av båtvagnar. Mindre reparationsarbeten av bryggor </w:t>
      </w:r>
      <w:r w:rsidR="00014D62">
        <w:rPr>
          <w:rFonts w:eastAsia="Times New Roman"/>
          <w:sz w:val="24"/>
          <w:szCs w:val="24"/>
        </w:rPr>
        <w:t>(</w:t>
      </w:r>
      <w:r w:rsidRPr="00014D62">
        <w:rPr>
          <w:rFonts w:eastAsia="Times New Roman"/>
          <w:sz w:val="24"/>
          <w:szCs w:val="24"/>
        </w:rPr>
        <w:t>som fortfarande är i fungerade skick tack vare milda vintrar</w:t>
      </w:r>
      <w:r w:rsidR="00014D62">
        <w:rPr>
          <w:rFonts w:eastAsia="Times New Roman"/>
          <w:sz w:val="24"/>
          <w:szCs w:val="24"/>
        </w:rPr>
        <w:t>)</w:t>
      </w:r>
      <w:r w:rsidRPr="00014D62">
        <w:rPr>
          <w:rFonts w:eastAsia="Times New Roman"/>
          <w:sz w:val="24"/>
          <w:szCs w:val="24"/>
        </w:rPr>
        <w:t>.</w:t>
      </w:r>
    </w:p>
    <w:p w14:paraId="1C67251B" w14:textId="15AE8539" w:rsidR="001D2C31" w:rsidRPr="00014D62" w:rsidRDefault="00BA23AB" w:rsidP="0002409D">
      <w:pPr>
        <w:pStyle w:val="Liststycke"/>
        <w:numPr>
          <w:ilvl w:val="0"/>
          <w:numId w:val="24"/>
        </w:numPr>
        <w:rPr>
          <w:rFonts w:ascii="Calibri" w:hAnsi="Calibri" w:cs="Calibri"/>
        </w:rPr>
      </w:pPr>
      <w:r w:rsidRPr="00014D62">
        <w:rPr>
          <w:rFonts w:eastAsia="Times New Roman"/>
          <w:sz w:val="24"/>
          <w:szCs w:val="24"/>
        </w:rPr>
        <w:t xml:space="preserve">En ombyggnad ska ske under </w:t>
      </w:r>
      <w:r w:rsidR="00095996" w:rsidRPr="00014D62">
        <w:rPr>
          <w:rFonts w:eastAsia="Times New Roman"/>
          <w:sz w:val="24"/>
          <w:szCs w:val="24"/>
        </w:rPr>
        <w:t>året vid</w:t>
      </w:r>
      <w:r w:rsidR="00026050" w:rsidRPr="00014D62">
        <w:rPr>
          <w:rFonts w:eastAsia="Times New Roman"/>
          <w:sz w:val="24"/>
          <w:szCs w:val="24"/>
        </w:rPr>
        <w:t xml:space="preserve"> iläggningsrampen med ännu en infart för att underlätta sjösättning</w:t>
      </w:r>
      <w:r w:rsidR="00014D62" w:rsidRPr="00014D62">
        <w:rPr>
          <w:rFonts w:eastAsia="Times New Roman"/>
          <w:sz w:val="24"/>
          <w:szCs w:val="24"/>
        </w:rPr>
        <w:t xml:space="preserve"> och upptagning</w:t>
      </w:r>
      <w:r w:rsidR="00026050" w:rsidRPr="00014D62">
        <w:rPr>
          <w:rFonts w:eastAsia="Times New Roman"/>
          <w:sz w:val="24"/>
          <w:szCs w:val="24"/>
        </w:rPr>
        <w:t>.</w:t>
      </w:r>
    </w:p>
    <w:p w14:paraId="6B911DBE" w14:textId="77777777" w:rsidR="001D2C31" w:rsidRDefault="001D2C31" w:rsidP="001D2C31">
      <w:pPr>
        <w:spacing w:line="270" w:lineRule="auto"/>
        <w:ind w:right="226"/>
        <w:jc w:val="both"/>
        <w:rPr>
          <w:rFonts w:eastAsia="Times New Roman"/>
          <w:sz w:val="24"/>
          <w:szCs w:val="24"/>
        </w:rPr>
      </w:pPr>
    </w:p>
    <w:p w14:paraId="1CB03C9C" w14:textId="77777777" w:rsidR="00014D62" w:rsidRPr="0037094E" w:rsidRDefault="00014D62" w:rsidP="00014D62">
      <w:pPr>
        <w:spacing w:line="270" w:lineRule="auto"/>
        <w:ind w:right="226"/>
        <w:rPr>
          <w:sz w:val="24"/>
          <w:szCs w:val="24"/>
          <w:u w:val="single"/>
        </w:rPr>
      </w:pPr>
      <w:r w:rsidRPr="0037094E">
        <w:rPr>
          <w:sz w:val="24"/>
          <w:szCs w:val="24"/>
          <w:u w:val="single"/>
        </w:rPr>
        <w:t>Budget 2022</w:t>
      </w:r>
    </w:p>
    <w:p w14:paraId="3011E252" w14:textId="77777777" w:rsidR="00014D62" w:rsidRPr="009E3744" w:rsidRDefault="00014D62" w:rsidP="00014D62">
      <w:pPr>
        <w:spacing w:line="273" w:lineRule="auto"/>
        <w:ind w:right="466"/>
        <w:rPr>
          <w:rFonts w:eastAsia="Times New Roman"/>
          <w:sz w:val="24"/>
          <w:szCs w:val="24"/>
        </w:rPr>
      </w:pPr>
      <w:r w:rsidRPr="009E3744">
        <w:rPr>
          <w:rFonts w:eastAsia="Times New Roman"/>
          <w:sz w:val="24"/>
          <w:szCs w:val="24"/>
        </w:rPr>
        <w:t>Styrelsen</w:t>
      </w:r>
      <w:r>
        <w:rPr>
          <w:rFonts w:eastAsia="Times New Roman"/>
          <w:sz w:val="24"/>
          <w:szCs w:val="24"/>
        </w:rPr>
        <w:t>s förslag till</w:t>
      </w:r>
      <w:r w:rsidRPr="009E3744">
        <w:rPr>
          <w:rFonts w:eastAsia="Times New Roman"/>
          <w:sz w:val="24"/>
          <w:szCs w:val="24"/>
        </w:rPr>
        <w:t xml:space="preserve"> budget för verksamhetsåret 2022 finns i </w:t>
      </w:r>
      <w:r w:rsidRPr="00CE3D12">
        <w:rPr>
          <w:rFonts w:eastAsia="Times New Roman"/>
          <w:i/>
          <w:iCs/>
          <w:sz w:val="24"/>
          <w:szCs w:val="24"/>
        </w:rPr>
        <w:t>bilagor 4 a-b</w:t>
      </w:r>
      <w:r w:rsidRPr="009E3744">
        <w:rPr>
          <w:rFonts w:eastAsia="Times New Roman"/>
          <w:sz w:val="24"/>
          <w:szCs w:val="24"/>
        </w:rPr>
        <w:t>.</w:t>
      </w:r>
    </w:p>
    <w:p w14:paraId="3EAD978A" w14:textId="77777777" w:rsidR="00014D62" w:rsidRDefault="00014D62" w:rsidP="00014D62">
      <w:pPr>
        <w:spacing w:line="273" w:lineRule="auto"/>
        <w:ind w:right="466"/>
        <w:rPr>
          <w:rFonts w:eastAsia="Times New Roman"/>
          <w:sz w:val="24"/>
          <w:szCs w:val="24"/>
        </w:rPr>
      </w:pPr>
      <w:r w:rsidRPr="009E3744">
        <w:rPr>
          <w:rFonts w:eastAsia="Times New Roman"/>
          <w:sz w:val="24"/>
          <w:szCs w:val="24"/>
        </w:rPr>
        <w:t>Observera att budgeten är baserad på</w:t>
      </w:r>
      <w:r>
        <w:rPr>
          <w:rFonts w:eastAsia="Times New Roman"/>
          <w:sz w:val="24"/>
          <w:szCs w:val="24"/>
        </w:rPr>
        <w:t xml:space="preserve"> att stämman bifaller:</w:t>
      </w:r>
    </w:p>
    <w:p w14:paraId="249B6239" w14:textId="77777777" w:rsidR="00014D62" w:rsidRDefault="00014D62" w:rsidP="00014D62">
      <w:pPr>
        <w:pStyle w:val="Liststycke"/>
        <w:numPr>
          <w:ilvl w:val="0"/>
          <w:numId w:val="23"/>
        </w:numPr>
        <w:spacing w:line="273" w:lineRule="auto"/>
        <w:ind w:right="466"/>
        <w:rPr>
          <w:rFonts w:eastAsia="Times New Roman"/>
          <w:sz w:val="24"/>
          <w:szCs w:val="24"/>
        </w:rPr>
      </w:pPr>
      <w:r w:rsidRPr="00CE3D12">
        <w:rPr>
          <w:rFonts w:eastAsia="Times New Roman"/>
          <w:sz w:val="24"/>
          <w:szCs w:val="24"/>
        </w:rPr>
        <w:t>styrelsens förslag till höjda medlemsavgifter</w:t>
      </w:r>
    </w:p>
    <w:p w14:paraId="7813FD6B" w14:textId="37AFA8D1" w:rsidR="00014D62" w:rsidRDefault="00014D62" w:rsidP="00014D62">
      <w:pPr>
        <w:pStyle w:val="Liststycke"/>
        <w:numPr>
          <w:ilvl w:val="0"/>
          <w:numId w:val="23"/>
        </w:numPr>
        <w:spacing w:line="273" w:lineRule="auto"/>
        <w:ind w:right="466"/>
        <w:rPr>
          <w:rFonts w:eastAsia="Times New Roman"/>
          <w:sz w:val="24"/>
          <w:szCs w:val="24"/>
        </w:rPr>
      </w:pPr>
      <w:r>
        <w:rPr>
          <w:rFonts w:eastAsia="Times New Roman"/>
          <w:sz w:val="24"/>
          <w:szCs w:val="24"/>
        </w:rPr>
        <w:t xml:space="preserve">styrelsens förslag till </w:t>
      </w:r>
      <w:r>
        <w:rPr>
          <w:rFonts w:eastAsia="Times New Roman"/>
          <w:sz w:val="24"/>
          <w:szCs w:val="24"/>
        </w:rPr>
        <w:t>höjd ersättning för styrelse och arbetskommittéer</w:t>
      </w:r>
    </w:p>
    <w:p w14:paraId="57EF27CF" w14:textId="040EC90E" w:rsidR="001D2C31" w:rsidRDefault="001D2C31" w:rsidP="00014D62">
      <w:pPr>
        <w:rPr>
          <w:rFonts w:eastAsia="Times New Roman"/>
          <w:sz w:val="24"/>
          <w:szCs w:val="24"/>
        </w:rPr>
      </w:pPr>
    </w:p>
    <w:p w14:paraId="4643CD11" w14:textId="321EDABF" w:rsidR="00014D62" w:rsidRDefault="00014D62" w:rsidP="00014D62">
      <w:pPr>
        <w:rPr>
          <w:rFonts w:eastAsia="Times New Roman"/>
          <w:sz w:val="24"/>
          <w:szCs w:val="24"/>
        </w:rPr>
      </w:pPr>
    </w:p>
    <w:p w14:paraId="25D8AA6C" w14:textId="77777777" w:rsidR="00014D62" w:rsidRPr="00014D62" w:rsidRDefault="0016563C" w:rsidP="00014D62">
      <w:pPr>
        <w:spacing w:line="273" w:lineRule="auto"/>
        <w:ind w:right="466"/>
        <w:rPr>
          <w:b/>
          <w:bCs/>
          <w:color w:val="000000" w:themeColor="text1"/>
          <w:sz w:val="28"/>
          <w:szCs w:val="28"/>
        </w:rPr>
      </w:pPr>
      <w:bookmarkStart w:id="1" w:name="_Hlk46660079"/>
      <w:r w:rsidRPr="00014D62">
        <w:rPr>
          <w:b/>
          <w:bCs/>
          <w:color w:val="000000" w:themeColor="text1"/>
          <w:sz w:val="28"/>
          <w:szCs w:val="28"/>
        </w:rPr>
        <w:t>13</w:t>
      </w:r>
      <w:r w:rsidR="00DB6C7E" w:rsidRPr="00014D62">
        <w:rPr>
          <w:b/>
          <w:bCs/>
          <w:color w:val="000000" w:themeColor="text1"/>
          <w:sz w:val="28"/>
          <w:szCs w:val="28"/>
        </w:rPr>
        <w:t xml:space="preserve">, 14 och 15. </w:t>
      </w:r>
    </w:p>
    <w:p w14:paraId="58508607" w14:textId="5A0DB751" w:rsidR="00AB20CA" w:rsidRDefault="0016563C" w:rsidP="00AB20CA">
      <w:pPr>
        <w:spacing w:line="273" w:lineRule="auto"/>
        <w:ind w:right="466"/>
        <w:rPr>
          <w:b/>
          <w:bCs/>
          <w:color w:val="000000" w:themeColor="text1"/>
          <w:sz w:val="28"/>
          <w:szCs w:val="28"/>
        </w:rPr>
      </w:pPr>
      <w:r w:rsidRPr="00014D62">
        <w:rPr>
          <w:b/>
          <w:bCs/>
          <w:color w:val="000000" w:themeColor="text1"/>
          <w:sz w:val="28"/>
          <w:szCs w:val="28"/>
        </w:rPr>
        <w:t xml:space="preserve">Val av </w:t>
      </w:r>
      <w:r w:rsidR="00DB6C7E" w:rsidRPr="00014D62">
        <w:rPr>
          <w:b/>
          <w:bCs/>
          <w:color w:val="000000" w:themeColor="text1"/>
          <w:sz w:val="28"/>
          <w:szCs w:val="28"/>
        </w:rPr>
        <w:t>ordförande, styrelseledamöter, suppleanter, revisorer och valberedning</w:t>
      </w:r>
      <w:r w:rsidR="007B6086" w:rsidRPr="00014D62">
        <w:rPr>
          <w:b/>
          <w:bCs/>
          <w:color w:val="000000" w:themeColor="text1"/>
          <w:sz w:val="28"/>
          <w:szCs w:val="28"/>
        </w:rPr>
        <w:t>.</w:t>
      </w:r>
      <w:r w:rsidR="00AB20CA">
        <w:rPr>
          <w:b/>
          <w:bCs/>
          <w:color w:val="000000" w:themeColor="text1"/>
          <w:sz w:val="28"/>
          <w:szCs w:val="28"/>
        </w:rPr>
        <w:t xml:space="preserve"> </w:t>
      </w:r>
      <w:r w:rsidR="007B6086" w:rsidRPr="00014D62">
        <w:rPr>
          <w:b/>
          <w:bCs/>
          <w:color w:val="000000" w:themeColor="text1"/>
          <w:sz w:val="28"/>
          <w:szCs w:val="28"/>
        </w:rPr>
        <w:t>Val av de tre kommittéerna.</w:t>
      </w:r>
    </w:p>
    <w:p w14:paraId="5B3E817B" w14:textId="77777777" w:rsidR="00AB20CA" w:rsidRPr="00AB20CA" w:rsidRDefault="00AB20CA" w:rsidP="00AB20CA">
      <w:pPr>
        <w:spacing w:line="273" w:lineRule="auto"/>
        <w:ind w:right="466"/>
        <w:rPr>
          <w:b/>
          <w:bCs/>
          <w:color w:val="000000" w:themeColor="text1"/>
          <w:sz w:val="28"/>
          <w:szCs w:val="28"/>
        </w:rPr>
      </w:pPr>
    </w:p>
    <w:p w14:paraId="4FAC46AF" w14:textId="5A156F89" w:rsidR="00DB6C7E" w:rsidRPr="00AB20CA" w:rsidRDefault="00AB20CA" w:rsidP="00AB20CA">
      <w:pPr>
        <w:pStyle w:val="Liststycke"/>
        <w:numPr>
          <w:ilvl w:val="0"/>
          <w:numId w:val="26"/>
        </w:numPr>
        <w:spacing w:line="222" w:lineRule="exact"/>
        <w:ind w:hanging="600"/>
        <w:rPr>
          <w:b/>
          <w:bCs/>
          <w:color w:val="000000" w:themeColor="text1"/>
          <w:sz w:val="28"/>
          <w:szCs w:val="28"/>
        </w:rPr>
      </w:pPr>
      <w:r>
        <w:rPr>
          <w:b/>
          <w:bCs/>
          <w:color w:val="000000" w:themeColor="text1"/>
          <w:sz w:val="28"/>
          <w:szCs w:val="28"/>
        </w:rPr>
        <w:t xml:space="preserve"> </w:t>
      </w:r>
      <w:r w:rsidRPr="00AB20CA">
        <w:rPr>
          <w:b/>
          <w:bCs/>
          <w:color w:val="000000" w:themeColor="text1"/>
          <w:sz w:val="28"/>
          <w:szCs w:val="28"/>
        </w:rPr>
        <w:t>Övriga frågor</w:t>
      </w:r>
    </w:p>
    <w:p w14:paraId="7DC60130" w14:textId="30289190" w:rsidR="0016563C" w:rsidRDefault="0016563C" w:rsidP="008E3B44">
      <w:pPr>
        <w:spacing w:line="222" w:lineRule="exact"/>
        <w:rPr>
          <w:b/>
          <w:bCs/>
          <w:sz w:val="24"/>
          <w:szCs w:val="24"/>
        </w:rPr>
      </w:pPr>
    </w:p>
    <w:p w14:paraId="1F65165C" w14:textId="14C1307F" w:rsidR="0016563C" w:rsidRPr="00D74CD4" w:rsidRDefault="0016563C" w:rsidP="008E3B44">
      <w:pPr>
        <w:spacing w:line="222" w:lineRule="exact"/>
        <w:rPr>
          <w:sz w:val="24"/>
          <w:szCs w:val="24"/>
        </w:rPr>
      </w:pPr>
    </w:p>
    <w:p w14:paraId="233C0ED1" w14:textId="77777777" w:rsidR="00AB20CA" w:rsidRDefault="00AB20CA" w:rsidP="00BB411A">
      <w:pPr>
        <w:spacing w:before="100" w:beforeAutospacing="1" w:after="100" w:afterAutospacing="1"/>
        <w:rPr>
          <w:b/>
          <w:bCs/>
          <w:i/>
          <w:iCs/>
          <w:sz w:val="28"/>
          <w:szCs w:val="28"/>
        </w:rPr>
      </w:pPr>
    </w:p>
    <w:p w14:paraId="18D311F5" w14:textId="07FA2A79" w:rsidR="002C79DB" w:rsidRDefault="00BB411A" w:rsidP="00BB411A">
      <w:pPr>
        <w:spacing w:before="100" w:beforeAutospacing="1" w:after="100" w:afterAutospacing="1"/>
        <w:rPr>
          <w:b/>
          <w:bCs/>
          <w:i/>
          <w:iCs/>
          <w:sz w:val="28"/>
          <w:szCs w:val="28"/>
        </w:rPr>
      </w:pPr>
      <w:r w:rsidRPr="00014D62">
        <w:rPr>
          <w:b/>
          <w:bCs/>
          <w:i/>
          <w:iCs/>
          <w:sz w:val="28"/>
          <w:szCs w:val="28"/>
        </w:rPr>
        <w:t>Styrelsen i Sågstens Samfällighetsförenin</w:t>
      </w:r>
      <w:bookmarkEnd w:id="1"/>
      <w:r w:rsidRPr="00014D62">
        <w:rPr>
          <w:b/>
          <w:bCs/>
          <w:i/>
          <w:iCs/>
          <w:sz w:val="28"/>
          <w:szCs w:val="28"/>
        </w:rPr>
        <w:t>g</w:t>
      </w:r>
    </w:p>
    <w:p w14:paraId="431C49E4" w14:textId="77777777" w:rsidR="00F3728C" w:rsidRDefault="00F3728C" w:rsidP="00014D62">
      <w:pPr>
        <w:spacing w:before="100" w:beforeAutospacing="1" w:after="100" w:afterAutospacing="1"/>
        <w:rPr>
          <w:b/>
          <w:bCs/>
          <w:sz w:val="24"/>
          <w:szCs w:val="24"/>
        </w:rPr>
      </w:pPr>
    </w:p>
    <w:p w14:paraId="7E8E8691" w14:textId="77777777" w:rsidR="00F3728C" w:rsidRDefault="00F3728C" w:rsidP="00014D62">
      <w:pPr>
        <w:spacing w:before="100" w:beforeAutospacing="1" w:after="100" w:afterAutospacing="1"/>
        <w:rPr>
          <w:b/>
          <w:bCs/>
          <w:sz w:val="24"/>
          <w:szCs w:val="24"/>
        </w:rPr>
      </w:pPr>
    </w:p>
    <w:p w14:paraId="66DE235B" w14:textId="5C534B71" w:rsidR="00014D62" w:rsidRPr="00F3728C" w:rsidRDefault="00F3728C" w:rsidP="00014D62">
      <w:pPr>
        <w:spacing w:before="100" w:beforeAutospacing="1" w:after="100" w:afterAutospacing="1"/>
        <w:rPr>
          <w:b/>
          <w:bCs/>
          <w:sz w:val="24"/>
          <w:szCs w:val="24"/>
          <w:u w:val="single"/>
        </w:rPr>
      </w:pPr>
      <w:r w:rsidRPr="00F3728C">
        <w:rPr>
          <w:b/>
          <w:bCs/>
          <w:sz w:val="24"/>
          <w:szCs w:val="24"/>
          <w:u w:val="single"/>
        </w:rPr>
        <w:t>B</w:t>
      </w:r>
      <w:r w:rsidR="00014D62" w:rsidRPr="00F3728C">
        <w:rPr>
          <w:b/>
          <w:bCs/>
          <w:sz w:val="24"/>
          <w:szCs w:val="24"/>
          <w:u w:val="single"/>
        </w:rPr>
        <w:t>ilagor:</w:t>
      </w:r>
    </w:p>
    <w:p w14:paraId="72FF4C52" w14:textId="77777777" w:rsidR="00014D62" w:rsidRDefault="00014D62" w:rsidP="00014D62">
      <w:pPr>
        <w:pStyle w:val="Liststycke"/>
        <w:numPr>
          <w:ilvl w:val="0"/>
          <w:numId w:val="25"/>
        </w:numPr>
        <w:spacing w:before="100" w:beforeAutospacing="1" w:after="100" w:afterAutospacing="1"/>
        <w:rPr>
          <w:sz w:val="24"/>
          <w:szCs w:val="24"/>
        </w:rPr>
      </w:pPr>
      <w:r>
        <w:rPr>
          <w:sz w:val="24"/>
          <w:szCs w:val="24"/>
        </w:rPr>
        <w:t>Budget 2021</w:t>
      </w:r>
    </w:p>
    <w:p w14:paraId="471FE611" w14:textId="77777777" w:rsidR="00014D62" w:rsidRDefault="00014D62" w:rsidP="00014D62">
      <w:pPr>
        <w:pStyle w:val="Liststycke"/>
        <w:numPr>
          <w:ilvl w:val="0"/>
          <w:numId w:val="25"/>
        </w:numPr>
        <w:spacing w:before="100" w:beforeAutospacing="1" w:after="100" w:afterAutospacing="1"/>
        <w:rPr>
          <w:sz w:val="24"/>
          <w:szCs w:val="24"/>
        </w:rPr>
      </w:pPr>
      <w:r w:rsidRPr="008A19D9">
        <w:rPr>
          <w:sz w:val="24"/>
          <w:szCs w:val="24"/>
        </w:rPr>
        <w:t>Resultatrapporter 2021</w:t>
      </w:r>
    </w:p>
    <w:p w14:paraId="2DC9F2D1" w14:textId="77777777" w:rsidR="00014D62" w:rsidRDefault="00014D62" w:rsidP="00014D62">
      <w:pPr>
        <w:pStyle w:val="Liststycke"/>
        <w:numPr>
          <w:ilvl w:val="1"/>
          <w:numId w:val="25"/>
        </w:numPr>
        <w:spacing w:before="100" w:beforeAutospacing="1" w:after="100" w:afterAutospacing="1"/>
        <w:rPr>
          <w:sz w:val="24"/>
          <w:szCs w:val="24"/>
        </w:rPr>
      </w:pPr>
      <w:r>
        <w:rPr>
          <w:sz w:val="24"/>
          <w:szCs w:val="24"/>
        </w:rPr>
        <w:t>Total</w:t>
      </w:r>
    </w:p>
    <w:p w14:paraId="37751132" w14:textId="77777777" w:rsidR="00014D62" w:rsidRDefault="00014D62" w:rsidP="00014D62">
      <w:pPr>
        <w:pStyle w:val="Liststycke"/>
        <w:numPr>
          <w:ilvl w:val="1"/>
          <w:numId w:val="25"/>
        </w:numPr>
        <w:spacing w:before="100" w:beforeAutospacing="1" w:after="100" w:afterAutospacing="1"/>
        <w:rPr>
          <w:sz w:val="24"/>
          <w:szCs w:val="24"/>
        </w:rPr>
      </w:pPr>
      <w:r>
        <w:rPr>
          <w:sz w:val="24"/>
          <w:szCs w:val="24"/>
        </w:rPr>
        <w:t>Gemensam (00)</w:t>
      </w:r>
    </w:p>
    <w:p w14:paraId="212179C4" w14:textId="77777777" w:rsidR="00014D62" w:rsidRDefault="00014D62" w:rsidP="00014D62">
      <w:pPr>
        <w:pStyle w:val="Liststycke"/>
        <w:numPr>
          <w:ilvl w:val="1"/>
          <w:numId w:val="25"/>
        </w:numPr>
        <w:spacing w:before="100" w:beforeAutospacing="1" w:after="100" w:afterAutospacing="1"/>
        <w:rPr>
          <w:sz w:val="24"/>
          <w:szCs w:val="24"/>
        </w:rPr>
      </w:pPr>
      <w:r>
        <w:rPr>
          <w:sz w:val="24"/>
          <w:szCs w:val="24"/>
        </w:rPr>
        <w:t>Grön/Väg (01)</w:t>
      </w:r>
    </w:p>
    <w:p w14:paraId="1C491C70" w14:textId="77777777" w:rsidR="00014D62" w:rsidRDefault="00014D62" w:rsidP="00014D62">
      <w:pPr>
        <w:pStyle w:val="Liststycke"/>
        <w:numPr>
          <w:ilvl w:val="1"/>
          <w:numId w:val="25"/>
        </w:numPr>
        <w:spacing w:before="100" w:beforeAutospacing="1" w:after="100" w:afterAutospacing="1"/>
        <w:rPr>
          <w:sz w:val="24"/>
          <w:szCs w:val="24"/>
        </w:rPr>
      </w:pPr>
      <w:r>
        <w:rPr>
          <w:sz w:val="24"/>
          <w:szCs w:val="24"/>
        </w:rPr>
        <w:t>Vatten (02)</w:t>
      </w:r>
    </w:p>
    <w:p w14:paraId="3BD4AC0F" w14:textId="77777777" w:rsidR="00014D62" w:rsidRPr="008A19D9" w:rsidRDefault="00014D62" w:rsidP="00014D62">
      <w:pPr>
        <w:pStyle w:val="Liststycke"/>
        <w:numPr>
          <w:ilvl w:val="1"/>
          <w:numId w:val="25"/>
        </w:numPr>
        <w:spacing w:before="100" w:beforeAutospacing="1" w:after="100" w:afterAutospacing="1"/>
        <w:rPr>
          <w:sz w:val="24"/>
          <w:szCs w:val="24"/>
        </w:rPr>
      </w:pPr>
      <w:r>
        <w:rPr>
          <w:sz w:val="24"/>
          <w:szCs w:val="24"/>
        </w:rPr>
        <w:t>Brygg (03)</w:t>
      </w:r>
    </w:p>
    <w:p w14:paraId="68D99E34" w14:textId="77777777" w:rsidR="00014D62" w:rsidRPr="008A19D9" w:rsidRDefault="00014D62" w:rsidP="00014D62">
      <w:pPr>
        <w:pStyle w:val="Liststycke"/>
        <w:numPr>
          <w:ilvl w:val="0"/>
          <w:numId w:val="25"/>
        </w:numPr>
        <w:spacing w:before="100" w:beforeAutospacing="1" w:after="100" w:afterAutospacing="1"/>
        <w:rPr>
          <w:sz w:val="24"/>
          <w:szCs w:val="24"/>
        </w:rPr>
      </w:pPr>
      <w:r w:rsidRPr="008A19D9">
        <w:rPr>
          <w:sz w:val="24"/>
          <w:szCs w:val="24"/>
        </w:rPr>
        <w:t>Revisionsberättelse</w:t>
      </w:r>
      <w:r>
        <w:rPr>
          <w:sz w:val="24"/>
          <w:szCs w:val="24"/>
        </w:rPr>
        <w:t xml:space="preserve"> 2021</w:t>
      </w:r>
    </w:p>
    <w:p w14:paraId="7F971A29" w14:textId="77777777" w:rsidR="00014D62" w:rsidRDefault="00014D62" w:rsidP="00014D62">
      <w:pPr>
        <w:pStyle w:val="Liststycke"/>
        <w:numPr>
          <w:ilvl w:val="0"/>
          <w:numId w:val="25"/>
        </w:numPr>
        <w:spacing w:before="100" w:beforeAutospacing="1" w:after="100" w:afterAutospacing="1"/>
        <w:rPr>
          <w:sz w:val="24"/>
          <w:szCs w:val="24"/>
        </w:rPr>
      </w:pPr>
      <w:r>
        <w:rPr>
          <w:sz w:val="24"/>
          <w:szCs w:val="24"/>
        </w:rPr>
        <w:t>B</w:t>
      </w:r>
      <w:r w:rsidRPr="008A19D9">
        <w:rPr>
          <w:sz w:val="24"/>
          <w:szCs w:val="24"/>
        </w:rPr>
        <w:t>udget 2022</w:t>
      </w:r>
    </w:p>
    <w:p w14:paraId="62D39EF6" w14:textId="77777777" w:rsidR="00014D62" w:rsidRDefault="00014D62" w:rsidP="00014D62">
      <w:pPr>
        <w:pStyle w:val="Liststycke"/>
        <w:numPr>
          <w:ilvl w:val="1"/>
          <w:numId w:val="25"/>
        </w:numPr>
        <w:spacing w:before="100" w:beforeAutospacing="1" w:after="100" w:afterAutospacing="1"/>
        <w:rPr>
          <w:sz w:val="24"/>
          <w:szCs w:val="24"/>
        </w:rPr>
      </w:pPr>
      <w:r>
        <w:rPr>
          <w:sz w:val="24"/>
          <w:szCs w:val="24"/>
        </w:rPr>
        <w:t>per sektion</w:t>
      </w:r>
    </w:p>
    <w:p w14:paraId="6B863E2C" w14:textId="77777777" w:rsidR="00014D62" w:rsidRDefault="00014D62" w:rsidP="00014D62">
      <w:pPr>
        <w:pStyle w:val="Liststycke"/>
        <w:numPr>
          <w:ilvl w:val="1"/>
          <w:numId w:val="25"/>
        </w:numPr>
        <w:spacing w:before="100" w:beforeAutospacing="1" w:after="100" w:afterAutospacing="1"/>
        <w:rPr>
          <w:sz w:val="24"/>
          <w:szCs w:val="24"/>
        </w:rPr>
      </w:pPr>
      <w:r>
        <w:rPr>
          <w:sz w:val="24"/>
          <w:szCs w:val="24"/>
        </w:rPr>
        <w:t>gemensamma kostnader</w:t>
      </w:r>
    </w:p>
    <w:p w14:paraId="650AB567" w14:textId="6CCD341D" w:rsidR="00014D62" w:rsidRPr="00014D62" w:rsidRDefault="00014D62" w:rsidP="00BB411A">
      <w:pPr>
        <w:pStyle w:val="Liststycke"/>
        <w:numPr>
          <w:ilvl w:val="0"/>
          <w:numId w:val="25"/>
        </w:numPr>
        <w:spacing w:before="100" w:beforeAutospacing="1" w:after="100" w:afterAutospacing="1"/>
        <w:rPr>
          <w:sz w:val="24"/>
          <w:szCs w:val="24"/>
        </w:rPr>
      </w:pPr>
      <w:r>
        <w:rPr>
          <w:sz w:val="24"/>
          <w:szCs w:val="24"/>
        </w:rPr>
        <w:t>Förslag till arvoden/ersättningar 2022</w:t>
      </w:r>
    </w:p>
    <w:sectPr w:rsidR="00014D62" w:rsidRPr="00014D6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3AA76" w14:textId="77777777" w:rsidR="00480AEE" w:rsidRDefault="00480AEE" w:rsidP="00F3728C">
      <w:r>
        <w:separator/>
      </w:r>
    </w:p>
  </w:endnote>
  <w:endnote w:type="continuationSeparator" w:id="0">
    <w:p w14:paraId="25C34EB7" w14:textId="77777777" w:rsidR="00480AEE" w:rsidRDefault="00480AEE" w:rsidP="00F3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ira Sans Condensed">
    <w:charset w:val="00"/>
    <w:family w:val="swiss"/>
    <w:pitch w:val="variable"/>
    <w:sig w:usb0="600002FF" w:usb1="00000001" w:usb2="00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C870" w14:textId="77777777" w:rsidR="00F3728C" w:rsidRPr="00F3728C" w:rsidRDefault="00F3728C">
    <w:pPr>
      <w:pStyle w:val="Sidfot"/>
      <w:jc w:val="center"/>
    </w:pPr>
    <w:r w:rsidRPr="00F3728C">
      <w:t xml:space="preserve">Sida </w:t>
    </w:r>
    <w:r w:rsidRPr="00F3728C">
      <w:fldChar w:fldCharType="begin"/>
    </w:r>
    <w:r w:rsidRPr="00F3728C">
      <w:instrText>PAGE  \* Arabic  \* MERGEFORMAT</w:instrText>
    </w:r>
    <w:r w:rsidRPr="00F3728C">
      <w:fldChar w:fldCharType="separate"/>
    </w:r>
    <w:r w:rsidRPr="00F3728C">
      <w:t>2</w:t>
    </w:r>
    <w:r w:rsidRPr="00F3728C">
      <w:fldChar w:fldCharType="end"/>
    </w:r>
    <w:r w:rsidRPr="00F3728C">
      <w:t xml:space="preserve"> av </w:t>
    </w:r>
    <w:fldSimple w:instr="NUMPAGES  \* Arabic  \* MERGEFORMAT">
      <w:r w:rsidRPr="00F3728C">
        <w:t>2</w:t>
      </w:r>
    </w:fldSimple>
  </w:p>
  <w:p w14:paraId="433422F5" w14:textId="77777777" w:rsidR="00F3728C" w:rsidRDefault="00F372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B2744" w14:textId="77777777" w:rsidR="00480AEE" w:rsidRDefault="00480AEE" w:rsidP="00F3728C">
      <w:r>
        <w:separator/>
      </w:r>
    </w:p>
  </w:footnote>
  <w:footnote w:type="continuationSeparator" w:id="0">
    <w:p w14:paraId="11505209" w14:textId="77777777" w:rsidR="00480AEE" w:rsidRDefault="00480AEE" w:rsidP="00F37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A54"/>
    <w:multiLevelType w:val="hybridMultilevel"/>
    <w:tmpl w:val="C28AA0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1DA2C1D"/>
    <w:multiLevelType w:val="hybridMultilevel"/>
    <w:tmpl w:val="406CF5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68680C"/>
    <w:multiLevelType w:val="hybridMultilevel"/>
    <w:tmpl w:val="EF9CB83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sz w:val="24"/>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3D52748"/>
    <w:multiLevelType w:val="hybridMultilevel"/>
    <w:tmpl w:val="6344A8A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04381711"/>
    <w:multiLevelType w:val="hybridMultilevel"/>
    <w:tmpl w:val="50AC4E7C"/>
    <w:lvl w:ilvl="0" w:tplc="041D0001">
      <w:start w:val="1"/>
      <w:numFmt w:val="bullet"/>
      <w:lvlText w:val=""/>
      <w:lvlJc w:val="left"/>
      <w:pPr>
        <w:ind w:left="960" w:hanging="360"/>
      </w:pPr>
      <w:rPr>
        <w:rFonts w:ascii="Symbol" w:hAnsi="Symbol" w:hint="default"/>
      </w:rPr>
    </w:lvl>
    <w:lvl w:ilvl="1" w:tplc="041D0019">
      <w:start w:val="1"/>
      <w:numFmt w:val="lowerLetter"/>
      <w:lvlText w:val="%2."/>
      <w:lvlJc w:val="left"/>
      <w:pPr>
        <w:ind w:left="1680" w:hanging="360"/>
      </w:pPr>
    </w:lvl>
    <w:lvl w:ilvl="2" w:tplc="041D001B">
      <w:start w:val="1"/>
      <w:numFmt w:val="lowerRoman"/>
      <w:lvlText w:val="%3."/>
      <w:lvlJc w:val="right"/>
      <w:pPr>
        <w:ind w:left="2400" w:hanging="180"/>
      </w:pPr>
    </w:lvl>
    <w:lvl w:ilvl="3" w:tplc="041D0001">
      <w:start w:val="1"/>
      <w:numFmt w:val="bullet"/>
      <w:lvlText w:val=""/>
      <w:lvlJc w:val="left"/>
      <w:pPr>
        <w:ind w:left="3120" w:hanging="360"/>
      </w:pPr>
      <w:rPr>
        <w:rFonts w:ascii="Symbol" w:hAnsi="Symbol" w:hint="default"/>
      </w:rPr>
    </w:lvl>
    <w:lvl w:ilvl="4" w:tplc="041D0019" w:tentative="1">
      <w:start w:val="1"/>
      <w:numFmt w:val="lowerLetter"/>
      <w:lvlText w:val="%5."/>
      <w:lvlJc w:val="left"/>
      <w:pPr>
        <w:ind w:left="3840" w:hanging="360"/>
      </w:pPr>
    </w:lvl>
    <w:lvl w:ilvl="5" w:tplc="041D001B" w:tentative="1">
      <w:start w:val="1"/>
      <w:numFmt w:val="lowerRoman"/>
      <w:lvlText w:val="%6."/>
      <w:lvlJc w:val="right"/>
      <w:pPr>
        <w:ind w:left="4560" w:hanging="180"/>
      </w:pPr>
    </w:lvl>
    <w:lvl w:ilvl="6" w:tplc="041D000F" w:tentative="1">
      <w:start w:val="1"/>
      <w:numFmt w:val="decimal"/>
      <w:lvlText w:val="%7."/>
      <w:lvlJc w:val="left"/>
      <w:pPr>
        <w:ind w:left="5280" w:hanging="360"/>
      </w:pPr>
    </w:lvl>
    <w:lvl w:ilvl="7" w:tplc="041D0019" w:tentative="1">
      <w:start w:val="1"/>
      <w:numFmt w:val="lowerLetter"/>
      <w:lvlText w:val="%8."/>
      <w:lvlJc w:val="left"/>
      <w:pPr>
        <w:ind w:left="6000" w:hanging="360"/>
      </w:pPr>
    </w:lvl>
    <w:lvl w:ilvl="8" w:tplc="041D001B" w:tentative="1">
      <w:start w:val="1"/>
      <w:numFmt w:val="lowerRoman"/>
      <w:lvlText w:val="%9."/>
      <w:lvlJc w:val="right"/>
      <w:pPr>
        <w:ind w:left="6720" w:hanging="180"/>
      </w:pPr>
    </w:lvl>
  </w:abstractNum>
  <w:abstractNum w:abstractNumId="5" w15:restartNumberingAfterBreak="0">
    <w:nsid w:val="04D50CAC"/>
    <w:multiLevelType w:val="hybridMultilevel"/>
    <w:tmpl w:val="A79228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0BB76C9"/>
    <w:multiLevelType w:val="hybridMultilevel"/>
    <w:tmpl w:val="2B56CB8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39622DC"/>
    <w:multiLevelType w:val="hybridMultilevel"/>
    <w:tmpl w:val="4EA0AA80"/>
    <w:lvl w:ilvl="0" w:tplc="041D0001">
      <w:start w:val="1"/>
      <w:numFmt w:val="bullet"/>
      <w:lvlText w:val=""/>
      <w:lvlJc w:val="left"/>
      <w:pPr>
        <w:ind w:left="720" w:hanging="360"/>
      </w:pPr>
      <w:rPr>
        <w:rFonts w:ascii="Symbol" w:hAnsi="Symbol" w:hint="default"/>
      </w:rPr>
    </w:lvl>
    <w:lvl w:ilvl="1" w:tplc="8AB01CEC">
      <w:start w:val="16"/>
      <w:numFmt w:val="bullet"/>
      <w:lvlText w:val="-"/>
      <w:lvlJc w:val="left"/>
      <w:pPr>
        <w:ind w:left="1440" w:hanging="360"/>
      </w:pPr>
      <w:rPr>
        <w:rFonts w:ascii="Times New Roman" w:eastAsiaTheme="minorEastAsia" w:hAnsi="Times New Roman" w:cs="Times New Roman" w:hint="default"/>
        <w:sz w:val="24"/>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9921B95"/>
    <w:multiLevelType w:val="hybridMultilevel"/>
    <w:tmpl w:val="A5BEEF66"/>
    <w:lvl w:ilvl="0" w:tplc="041D000F">
      <w:start w:val="1"/>
      <w:numFmt w:val="decimal"/>
      <w:lvlText w:val="%1."/>
      <w:lvlJc w:val="left"/>
      <w:pPr>
        <w:ind w:left="960" w:hanging="360"/>
      </w:pPr>
    </w:lvl>
    <w:lvl w:ilvl="1" w:tplc="041D0019">
      <w:start w:val="1"/>
      <w:numFmt w:val="lowerLetter"/>
      <w:lvlText w:val="%2."/>
      <w:lvlJc w:val="left"/>
      <w:pPr>
        <w:ind w:left="1680" w:hanging="360"/>
      </w:pPr>
    </w:lvl>
    <w:lvl w:ilvl="2" w:tplc="041D001B">
      <w:start w:val="1"/>
      <w:numFmt w:val="lowerRoman"/>
      <w:lvlText w:val="%3."/>
      <w:lvlJc w:val="right"/>
      <w:pPr>
        <w:ind w:left="2400" w:hanging="180"/>
      </w:pPr>
    </w:lvl>
    <w:lvl w:ilvl="3" w:tplc="041D0001">
      <w:start w:val="1"/>
      <w:numFmt w:val="bullet"/>
      <w:lvlText w:val=""/>
      <w:lvlJc w:val="left"/>
      <w:pPr>
        <w:ind w:left="3120" w:hanging="360"/>
      </w:pPr>
      <w:rPr>
        <w:rFonts w:ascii="Symbol" w:hAnsi="Symbol" w:hint="default"/>
      </w:rPr>
    </w:lvl>
    <w:lvl w:ilvl="4" w:tplc="041D0019" w:tentative="1">
      <w:start w:val="1"/>
      <w:numFmt w:val="lowerLetter"/>
      <w:lvlText w:val="%5."/>
      <w:lvlJc w:val="left"/>
      <w:pPr>
        <w:ind w:left="3840" w:hanging="360"/>
      </w:pPr>
    </w:lvl>
    <w:lvl w:ilvl="5" w:tplc="041D001B" w:tentative="1">
      <w:start w:val="1"/>
      <w:numFmt w:val="lowerRoman"/>
      <w:lvlText w:val="%6."/>
      <w:lvlJc w:val="right"/>
      <w:pPr>
        <w:ind w:left="4560" w:hanging="180"/>
      </w:pPr>
    </w:lvl>
    <w:lvl w:ilvl="6" w:tplc="041D000F" w:tentative="1">
      <w:start w:val="1"/>
      <w:numFmt w:val="decimal"/>
      <w:lvlText w:val="%7."/>
      <w:lvlJc w:val="left"/>
      <w:pPr>
        <w:ind w:left="5280" w:hanging="360"/>
      </w:pPr>
    </w:lvl>
    <w:lvl w:ilvl="7" w:tplc="041D0019" w:tentative="1">
      <w:start w:val="1"/>
      <w:numFmt w:val="lowerLetter"/>
      <w:lvlText w:val="%8."/>
      <w:lvlJc w:val="left"/>
      <w:pPr>
        <w:ind w:left="6000" w:hanging="360"/>
      </w:pPr>
    </w:lvl>
    <w:lvl w:ilvl="8" w:tplc="041D001B" w:tentative="1">
      <w:start w:val="1"/>
      <w:numFmt w:val="lowerRoman"/>
      <w:lvlText w:val="%9."/>
      <w:lvlJc w:val="right"/>
      <w:pPr>
        <w:ind w:left="6720" w:hanging="180"/>
      </w:pPr>
    </w:lvl>
  </w:abstractNum>
  <w:abstractNum w:abstractNumId="9" w15:restartNumberingAfterBreak="0">
    <w:nsid w:val="269D12CE"/>
    <w:multiLevelType w:val="hybridMultilevel"/>
    <w:tmpl w:val="2B6654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C2D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D1B58BA"/>
    <w:multiLevelType w:val="hybridMultilevel"/>
    <w:tmpl w:val="3F5E8638"/>
    <w:lvl w:ilvl="0" w:tplc="0C824FC2">
      <w:start w:val="1"/>
      <w:numFmt w:val="bullet"/>
      <w:lvlText w:val="§"/>
      <w:lvlJc w:val="left"/>
    </w:lvl>
    <w:lvl w:ilvl="1" w:tplc="AE8496C6">
      <w:start w:val="1"/>
      <w:numFmt w:val="bullet"/>
      <w:lvlText w:val="§"/>
      <w:lvlJc w:val="left"/>
      <w:rPr>
        <w:color w:val="auto"/>
      </w:rPr>
    </w:lvl>
    <w:lvl w:ilvl="2" w:tplc="ED3CAF70">
      <w:start w:val="1"/>
      <w:numFmt w:val="bullet"/>
      <w:lvlText w:val="-"/>
      <w:lvlJc w:val="left"/>
    </w:lvl>
    <w:lvl w:ilvl="3" w:tplc="FDDA39C8">
      <w:start w:val="1"/>
      <w:numFmt w:val="lowerLetter"/>
      <w:lvlText w:val="%4)"/>
      <w:lvlJc w:val="left"/>
    </w:lvl>
    <w:lvl w:ilvl="4" w:tplc="27DC7F96">
      <w:numFmt w:val="decimal"/>
      <w:lvlText w:val=""/>
      <w:lvlJc w:val="left"/>
    </w:lvl>
    <w:lvl w:ilvl="5" w:tplc="0CAEED7A">
      <w:numFmt w:val="decimal"/>
      <w:lvlText w:val=""/>
      <w:lvlJc w:val="left"/>
    </w:lvl>
    <w:lvl w:ilvl="6" w:tplc="023026B4">
      <w:numFmt w:val="decimal"/>
      <w:lvlText w:val=""/>
      <w:lvlJc w:val="left"/>
    </w:lvl>
    <w:lvl w:ilvl="7" w:tplc="4DA87CDC">
      <w:numFmt w:val="decimal"/>
      <w:lvlText w:val=""/>
      <w:lvlJc w:val="left"/>
    </w:lvl>
    <w:lvl w:ilvl="8" w:tplc="68B68B9C">
      <w:numFmt w:val="decimal"/>
      <w:lvlText w:val=""/>
      <w:lvlJc w:val="left"/>
    </w:lvl>
  </w:abstractNum>
  <w:abstractNum w:abstractNumId="12" w15:restartNumberingAfterBreak="0">
    <w:nsid w:val="411F7630"/>
    <w:multiLevelType w:val="hybridMultilevel"/>
    <w:tmpl w:val="E3D4E6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30F4E50"/>
    <w:multiLevelType w:val="hybridMultilevel"/>
    <w:tmpl w:val="4CA60A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E7A6355"/>
    <w:multiLevelType w:val="hybridMultilevel"/>
    <w:tmpl w:val="74348C9E"/>
    <w:lvl w:ilvl="0" w:tplc="A0C633B0">
      <w:start w:val="1"/>
      <w:numFmt w:val="decimal"/>
      <w:lvlText w:val="%1."/>
      <w:lvlJc w:val="left"/>
      <w:pPr>
        <w:ind w:left="600" w:hanging="360"/>
      </w:pPr>
      <w:rPr>
        <w:rFonts w:hint="default"/>
      </w:rPr>
    </w:lvl>
    <w:lvl w:ilvl="1" w:tplc="041D0019" w:tentative="1">
      <w:start w:val="1"/>
      <w:numFmt w:val="lowerLetter"/>
      <w:lvlText w:val="%2."/>
      <w:lvlJc w:val="left"/>
      <w:pPr>
        <w:ind w:left="1320" w:hanging="360"/>
      </w:pPr>
    </w:lvl>
    <w:lvl w:ilvl="2" w:tplc="041D001B" w:tentative="1">
      <w:start w:val="1"/>
      <w:numFmt w:val="lowerRoman"/>
      <w:lvlText w:val="%3."/>
      <w:lvlJc w:val="right"/>
      <w:pPr>
        <w:ind w:left="2040" w:hanging="180"/>
      </w:pPr>
    </w:lvl>
    <w:lvl w:ilvl="3" w:tplc="041D000F" w:tentative="1">
      <w:start w:val="1"/>
      <w:numFmt w:val="decimal"/>
      <w:lvlText w:val="%4."/>
      <w:lvlJc w:val="left"/>
      <w:pPr>
        <w:ind w:left="2760" w:hanging="360"/>
      </w:pPr>
    </w:lvl>
    <w:lvl w:ilvl="4" w:tplc="041D0019" w:tentative="1">
      <w:start w:val="1"/>
      <w:numFmt w:val="lowerLetter"/>
      <w:lvlText w:val="%5."/>
      <w:lvlJc w:val="left"/>
      <w:pPr>
        <w:ind w:left="3480" w:hanging="360"/>
      </w:pPr>
    </w:lvl>
    <w:lvl w:ilvl="5" w:tplc="041D001B" w:tentative="1">
      <w:start w:val="1"/>
      <w:numFmt w:val="lowerRoman"/>
      <w:lvlText w:val="%6."/>
      <w:lvlJc w:val="right"/>
      <w:pPr>
        <w:ind w:left="4200" w:hanging="180"/>
      </w:pPr>
    </w:lvl>
    <w:lvl w:ilvl="6" w:tplc="041D000F" w:tentative="1">
      <w:start w:val="1"/>
      <w:numFmt w:val="decimal"/>
      <w:lvlText w:val="%7."/>
      <w:lvlJc w:val="left"/>
      <w:pPr>
        <w:ind w:left="4920" w:hanging="360"/>
      </w:pPr>
    </w:lvl>
    <w:lvl w:ilvl="7" w:tplc="041D0019" w:tentative="1">
      <w:start w:val="1"/>
      <w:numFmt w:val="lowerLetter"/>
      <w:lvlText w:val="%8."/>
      <w:lvlJc w:val="left"/>
      <w:pPr>
        <w:ind w:left="5640" w:hanging="360"/>
      </w:pPr>
    </w:lvl>
    <w:lvl w:ilvl="8" w:tplc="041D001B" w:tentative="1">
      <w:start w:val="1"/>
      <w:numFmt w:val="lowerRoman"/>
      <w:lvlText w:val="%9."/>
      <w:lvlJc w:val="right"/>
      <w:pPr>
        <w:ind w:left="6360" w:hanging="180"/>
      </w:pPr>
    </w:lvl>
  </w:abstractNum>
  <w:abstractNum w:abstractNumId="15" w15:restartNumberingAfterBreak="0">
    <w:nsid w:val="553A4E62"/>
    <w:multiLevelType w:val="hybridMultilevel"/>
    <w:tmpl w:val="AE5CAD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9F31817"/>
    <w:multiLevelType w:val="hybridMultilevel"/>
    <w:tmpl w:val="6EEA6C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AE139D5"/>
    <w:multiLevelType w:val="hybridMultilevel"/>
    <w:tmpl w:val="D74AE6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DDF0104"/>
    <w:multiLevelType w:val="hybridMultilevel"/>
    <w:tmpl w:val="8F74D4E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F4D654B"/>
    <w:multiLevelType w:val="hybridMultilevel"/>
    <w:tmpl w:val="7D548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1107A00"/>
    <w:multiLevelType w:val="hybridMultilevel"/>
    <w:tmpl w:val="C0A8950E"/>
    <w:lvl w:ilvl="0" w:tplc="A40E38FE">
      <w:start w:val="16"/>
      <w:numFmt w:val="decimal"/>
      <w:lvlText w:val="%1."/>
      <w:lvlJc w:val="left"/>
      <w:pPr>
        <w:ind w:left="600" w:hanging="360"/>
      </w:pPr>
      <w:rPr>
        <w:rFonts w:hint="default"/>
      </w:rPr>
    </w:lvl>
    <w:lvl w:ilvl="1" w:tplc="041D0019" w:tentative="1">
      <w:start w:val="1"/>
      <w:numFmt w:val="lowerLetter"/>
      <w:lvlText w:val="%2."/>
      <w:lvlJc w:val="left"/>
      <w:pPr>
        <w:ind w:left="1320" w:hanging="360"/>
      </w:pPr>
    </w:lvl>
    <w:lvl w:ilvl="2" w:tplc="041D001B" w:tentative="1">
      <w:start w:val="1"/>
      <w:numFmt w:val="lowerRoman"/>
      <w:lvlText w:val="%3."/>
      <w:lvlJc w:val="right"/>
      <w:pPr>
        <w:ind w:left="2040" w:hanging="180"/>
      </w:pPr>
    </w:lvl>
    <w:lvl w:ilvl="3" w:tplc="041D000F" w:tentative="1">
      <w:start w:val="1"/>
      <w:numFmt w:val="decimal"/>
      <w:lvlText w:val="%4."/>
      <w:lvlJc w:val="left"/>
      <w:pPr>
        <w:ind w:left="2760" w:hanging="360"/>
      </w:pPr>
    </w:lvl>
    <w:lvl w:ilvl="4" w:tplc="041D0019" w:tentative="1">
      <w:start w:val="1"/>
      <w:numFmt w:val="lowerLetter"/>
      <w:lvlText w:val="%5."/>
      <w:lvlJc w:val="left"/>
      <w:pPr>
        <w:ind w:left="3480" w:hanging="360"/>
      </w:pPr>
    </w:lvl>
    <w:lvl w:ilvl="5" w:tplc="041D001B" w:tentative="1">
      <w:start w:val="1"/>
      <w:numFmt w:val="lowerRoman"/>
      <w:lvlText w:val="%6."/>
      <w:lvlJc w:val="right"/>
      <w:pPr>
        <w:ind w:left="4200" w:hanging="180"/>
      </w:pPr>
    </w:lvl>
    <w:lvl w:ilvl="6" w:tplc="041D000F" w:tentative="1">
      <w:start w:val="1"/>
      <w:numFmt w:val="decimal"/>
      <w:lvlText w:val="%7."/>
      <w:lvlJc w:val="left"/>
      <w:pPr>
        <w:ind w:left="4920" w:hanging="360"/>
      </w:pPr>
    </w:lvl>
    <w:lvl w:ilvl="7" w:tplc="041D0019" w:tentative="1">
      <w:start w:val="1"/>
      <w:numFmt w:val="lowerLetter"/>
      <w:lvlText w:val="%8."/>
      <w:lvlJc w:val="left"/>
      <w:pPr>
        <w:ind w:left="5640" w:hanging="360"/>
      </w:pPr>
    </w:lvl>
    <w:lvl w:ilvl="8" w:tplc="041D001B" w:tentative="1">
      <w:start w:val="1"/>
      <w:numFmt w:val="lowerRoman"/>
      <w:lvlText w:val="%9."/>
      <w:lvlJc w:val="right"/>
      <w:pPr>
        <w:ind w:left="6360" w:hanging="180"/>
      </w:pPr>
    </w:lvl>
  </w:abstractNum>
  <w:abstractNum w:abstractNumId="21" w15:restartNumberingAfterBreak="0">
    <w:nsid w:val="68EB46E0"/>
    <w:multiLevelType w:val="hybridMultilevel"/>
    <w:tmpl w:val="980EBB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DA6988"/>
    <w:multiLevelType w:val="hybridMultilevel"/>
    <w:tmpl w:val="73D410E6"/>
    <w:lvl w:ilvl="0" w:tplc="8864CFB8">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151038F"/>
    <w:multiLevelType w:val="hybridMultilevel"/>
    <w:tmpl w:val="70B0A8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C1F0DFD"/>
    <w:multiLevelType w:val="hybridMultilevel"/>
    <w:tmpl w:val="C2ACF2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D6A2866"/>
    <w:multiLevelType w:val="hybridMultilevel"/>
    <w:tmpl w:val="191A6A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15"/>
  </w:num>
  <w:num w:numId="5">
    <w:abstractNumId w:val="17"/>
  </w:num>
  <w:num w:numId="6">
    <w:abstractNumId w:val="5"/>
  </w:num>
  <w:num w:numId="7">
    <w:abstractNumId w:val="1"/>
  </w:num>
  <w:num w:numId="8">
    <w:abstractNumId w:val="19"/>
  </w:num>
  <w:num w:numId="9">
    <w:abstractNumId w:val="9"/>
  </w:num>
  <w:num w:numId="10">
    <w:abstractNumId w:val="0"/>
  </w:num>
  <w:num w:numId="11">
    <w:abstractNumId w:val="14"/>
  </w:num>
  <w:num w:numId="12">
    <w:abstractNumId w:val="12"/>
  </w:num>
  <w:num w:numId="13">
    <w:abstractNumId w:val="10"/>
  </w:num>
  <w:num w:numId="14">
    <w:abstractNumId w:val="23"/>
  </w:num>
  <w:num w:numId="15">
    <w:abstractNumId w:val="8"/>
  </w:num>
  <w:num w:numId="16">
    <w:abstractNumId w:val="4"/>
  </w:num>
  <w:num w:numId="17">
    <w:abstractNumId w:val="16"/>
  </w:num>
  <w:num w:numId="18">
    <w:abstractNumId w:val="24"/>
  </w:num>
  <w:num w:numId="19">
    <w:abstractNumId w:val="13"/>
  </w:num>
  <w:num w:numId="20">
    <w:abstractNumId w:val="7"/>
  </w:num>
  <w:num w:numId="21">
    <w:abstractNumId w:val="2"/>
  </w:num>
  <w:num w:numId="22">
    <w:abstractNumId w:val="25"/>
  </w:num>
  <w:num w:numId="23">
    <w:abstractNumId w:val="22"/>
  </w:num>
  <w:num w:numId="24">
    <w:abstractNumId w:val="21"/>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66B"/>
    <w:rsid w:val="00011E80"/>
    <w:rsid w:val="00014D62"/>
    <w:rsid w:val="00022453"/>
    <w:rsid w:val="000258EB"/>
    <w:rsid w:val="00026050"/>
    <w:rsid w:val="0004194B"/>
    <w:rsid w:val="000600D6"/>
    <w:rsid w:val="000637BF"/>
    <w:rsid w:val="00064304"/>
    <w:rsid w:val="00070C91"/>
    <w:rsid w:val="0008349B"/>
    <w:rsid w:val="00095996"/>
    <w:rsid w:val="00097E8B"/>
    <w:rsid w:val="000A24C3"/>
    <w:rsid w:val="000A2E35"/>
    <w:rsid w:val="000B4238"/>
    <w:rsid w:val="000B4E2C"/>
    <w:rsid w:val="000B639E"/>
    <w:rsid w:val="000C44E1"/>
    <w:rsid w:val="000D1CCA"/>
    <w:rsid w:val="000E3773"/>
    <w:rsid w:val="000F5054"/>
    <w:rsid w:val="000F62FF"/>
    <w:rsid w:val="0011434F"/>
    <w:rsid w:val="0012431E"/>
    <w:rsid w:val="00126575"/>
    <w:rsid w:val="00142F1E"/>
    <w:rsid w:val="00143FFE"/>
    <w:rsid w:val="00162F44"/>
    <w:rsid w:val="0016563C"/>
    <w:rsid w:val="00173E90"/>
    <w:rsid w:val="0018183B"/>
    <w:rsid w:val="001818DC"/>
    <w:rsid w:val="0018324C"/>
    <w:rsid w:val="00187592"/>
    <w:rsid w:val="00192751"/>
    <w:rsid w:val="00194254"/>
    <w:rsid w:val="00196669"/>
    <w:rsid w:val="00196A83"/>
    <w:rsid w:val="001A124B"/>
    <w:rsid w:val="001A3676"/>
    <w:rsid w:val="001B47DC"/>
    <w:rsid w:val="001B63C3"/>
    <w:rsid w:val="001C0685"/>
    <w:rsid w:val="001C166B"/>
    <w:rsid w:val="001C1BC6"/>
    <w:rsid w:val="001D055A"/>
    <w:rsid w:val="001D139E"/>
    <w:rsid w:val="001D2C31"/>
    <w:rsid w:val="001D75C5"/>
    <w:rsid w:val="001E04B3"/>
    <w:rsid w:val="001E0583"/>
    <w:rsid w:val="001E47F2"/>
    <w:rsid w:val="001E59D4"/>
    <w:rsid w:val="001E5C5B"/>
    <w:rsid w:val="001E69A1"/>
    <w:rsid w:val="001E77D0"/>
    <w:rsid w:val="001F451D"/>
    <w:rsid w:val="002025EB"/>
    <w:rsid w:val="00203A94"/>
    <w:rsid w:val="00207F0E"/>
    <w:rsid w:val="00211F43"/>
    <w:rsid w:val="0022005B"/>
    <w:rsid w:val="002304D9"/>
    <w:rsid w:val="00233B21"/>
    <w:rsid w:val="00242780"/>
    <w:rsid w:val="002442A3"/>
    <w:rsid w:val="00255DF6"/>
    <w:rsid w:val="002605BC"/>
    <w:rsid w:val="00262F47"/>
    <w:rsid w:val="00265168"/>
    <w:rsid w:val="00265E26"/>
    <w:rsid w:val="002776FB"/>
    <w:rsid w:val="00290731"/>
    <w:rsid w:val="00294C3B"/>
    <w:rsid w:val="002A3581"/>
    <w:rsid w:val="002A5D2D"/>
    <w:rsid w:val="002A7740"/>
    <w:rsid w:val="002B5187"/>
    <w:rsid w:val="002C0AB3"/>
    <w:rsid w:val="002C79DB"/>
    <w:rsid w:val="002D2285"/>
    <w:rsid w:val="002D4013"/>
    <w:rsid w:val="002D7B26"/>
    <w:rsid w:val="002F01F5"/>
    <w:rsid w:val="0030211A"/>
    <w:rsid w:val="003151BE"/>
    <w:rsid w:val="00320CD4"/>
    <w:rsid w:val="003219A9"/>
    <w:rsid w:val="003235E6"/>
    <w:rsid w:val="00326DD9"/>
    <w:rsid w:val="00327441"/>
    <w:rsid w:val="003275E2"/>
    <w:rsid w:val="003279F1"/>
    <w:rsid w:val="00330752"/>
    <w:rsid w:val="0033462E"/>
    <w:rsid w:val="0033656A"/>
    <w:rsid w:val="00337162"/>
    <w:rsid w:val="00344973"/>
    <w:rsid w:val="003457B8"/>
    <w:rsid w:val="003624F0"/>
    <w:rsid w:val="0036548D"/>
    <w:rsid w:val="00372CEA"/>
    <w:rsid w:val="0038249B"/>
    <w:rsid w:val="003A4CCE"/>
    <w:rsid w:val="003A6A13"/>
    <w:rsid w:val="003A7DAD"/>
    <w:rsid w:val="003B039A"/>
    <w:rsid w:val="003B1243"/>
    <w:rsid w:val="003B1971"/>
    <w:rsid w:val="003B416A"/>
    <w:rsid w:val="003D371A"/>
    <w:rsid w:val="003E629B"/>
    <w:rsid w:val="00401EF0"/>
    <w:rsid w:val="00404DA6"/>
    <w:rsid w:val="0042471D"/>
    <w:rsid w:val="00426C48"/>
    <w:rsid w:val="0043214D"/>
    <w:rsid w:val="004425D4"/>
    <w:rsid w:val="0044715F"/>
    <w:rsid w:val="004500C4"/>
    <w:rsid w:val="00450DEF"/>
    <w:rsid w:val="0045332B"/>
    <w:rsid w:val="00460D8E"/>
    <w:rsid w:val="00462EE1"/>
    <w:rsid w:val="004701B4"/>
    <w:rsid w:val="0047225E"/>
    <w:rsid w:val="004801E5"/>
    <w:rsid w:val="00480AEE"/>
    <w:rsid w:val="004921B1"/>
    <w:rsid w:val="00496DCD"/>
    <w:rsid w:val="00497964"/>
    <w:rsid w:val="004A0E0A"/>
    <w:rsid w:val="004B2ED9"/>
    <w:rsid w:val="004B3E43"/>
    <w:rsid w:val="004B4B39"/>
    <w:rsid w:val="004B5EE6"/>
    <w:rsid w:val="004C22D1"/>
    <w:rsid w:val="004F6724"/>
    <w:rsid w:val="00506C4D"/>
    <w:rsid w:val="00516E89"/>
    <w:rsid w:val="00521FE2"/>
    <w:rsid w:val="00532756"/>
    <w:rsid w:val="0053636D"/>
    <w:rsid w:val="00540961"/>
    <w:rsid w:val="00545C3E"/>
    <w:rsid w:val="00547C58"/>
    <w:rsid w:val="00551E7B"/>
    <w:rsid w:val="005569A9"/>
    <w:rsid w:val="005626AD"/>
    <w:rsid w:val="00564621"/>
    <w:rsid w:val="005714C9"/>
    <w:rsid w:val="005802CC"/>
    <w:rsid w:val="005846E6"/>
    <w:rsid w:val="00593507"/>
    <w:rsid w:val="00596BEF"/>
    <w:rsid w:val="005B48E8"/>
    <w:rsid w:val="005C1C8D"/>
    <w:rsid w:val="005C787A"/>
    <w:rsid w:val="005D2F28"/>
    <w:rsid w:val="005D4018"/>
    <w:rsid w:val="005D65F5"/>
    <w:rsid w:val="005E1389"/>
    <w:rsid w:val="005E4CDD"/>
    <w:rsid w:val="005E5540"/>
    <w:rsid w:val="005F2A6E"/>
    <w:rsid w:val="005F4346"/>
    <w:rsid w:val="005F4800"/>
    <w:rsid w:val="005F64FB"/>
    <w:rsid w:val="005F7F4A"/>
    <w:rsid w:val="00601095"/>
    <w:rsid w:val="00604501"/>
    <w:rsid w:val="006053A4"/>
    <w:rsid w:val="00610D0B"/>
    <w:rsid w:val="0061166E"/>
    <w:rsid w:val="00613651"/>
    <w:rsid w:val="00613C8E"/>
    <w:rsid w:val="00614946"/>
    <w:rsid w:val="00615277"/>
    <w:rsid w:val="00616839"/>
    <w:rsid w:val="00617C31"/>
    <w:rsid w:val="00620EB1"/>
    <w:rsid w:val="00625F51"/>
    <w:rsid w:val="00625FD5"/>
    <w:rsid w:val="0063055E"/>
    <w:rsid w:val="00630E17"/>
    <w:rsid w:val="00633E59"/>
    <w:rsid w:val="006447C0"/>
    <w:rsid w:val="00667444"/>
    <w:rsid w:val="00671D43"/>
    <w:rsid w:val="00696163"/>
    <w:rsid w:val="006A38C1"/>
    <w:rsid w:val="006C6059"/>
    <w:rsid w:val="006C7A8E"/>
    <w:rsid w:val="006D3465"/>
    <w:rsid w:val="006D3BE8"/>
    <w:rsid w:val="006D6A83"/>
    <w:rsid w:val="006E0245"/>
    <w:rsid w:val="006E29B9"/>
    <w:rsid w:val="006E31AC"/>
    <w:rsid w:val="006F3A51"/>
    <w:rsid w:val="006F47A8"/>
    <w:rsid w:val="007010E0"/>
    <w:rsid w:val="00715C96"/>
    <w:rsid w:val="007245CB"/>
    <w:rsid w:val="00726D63"/>
    <w:rsid w:val="00733124"/>
    <w:rsid w:val="007365C7"/>
    <w:rsid w:val="00742A0B"/>
    <w:rsid w:val="00742D05"/>
    <w:rsid w:val="00745971"/>
    <w:rsid w:val="007542CC"/>
    <w:rsid w:val="00766B46"/>
    <w:rsid w:val="00770D71"/>
    <w:rsid w:val="00772D4A"/>
    <w:rsid w:val="00781E4B"/>
    <w:rsid w:val="00784E19"/>
    <w:rsid w:val="00785AEF"/>
    <w:rsid w:val="00786D7E"/>
    <w:rsid w:val="00792E1D"/>
    <w:rsid w:val="0079354C"/>
    <w:rsid w:val="007B3B19"/>
    <w:rsid w:val="007B4C6D"/>
    <w:rsid w:val="007B6086"/>
    <w:rsid w:val="007B65AE"/>
    <w:rsid w:val="007B7C19"/>
    <w:rsid w:val="007C0121"/>
    <w:rsid w:val="007C1401"/>
    <w:rsid w:val="007C39E3"/>
    <w:rsid w:val="007D2929"/>
    <w:rsid w:val="007E519D"/>
    <w:rsid w:val="007F5C77"/>
    <w:rsid w:val="008025A6"/>
    <w:rsid w:val="008041EF"/>
    <w:rsid w:val="00812776"/>
    <w:rsid w:val="008271C9"/>
    <w:rsid w:val="0083317F"/>
    <w:rsid w:val="00835F94"/>
    <w:rsid w:val="00836AF8"/>
    <w:rsid w:val="008421D5"/>
    <w:rsid w:val="00851CDE"/>
    <w:rsid w:val="008727B9"/>
    <w:rsid w:val="00877406"/>
    <w:rsid w:val="00881BF1"/>
    <w:rsid w:val="008917B0"/>
    <w:rsid w:val="00892301"/>
    <w:rsid w:val="00892446"/>
    <w:rsid w:val="008960D3"/>
    <w:rsid w:val="008A41B2"/>
    <w:rsid w:val="008B4A76"/>
    <w:rsid w:val="008C17AE"/>
    <w:rsid w:val="008C37A1"/>
    <w:rsid w:val="008D375F"/>
    <w:rsid w:val="008E291B"/>
    <w:rsid w:val="008E34F3"/>
    <w:rsid w:val="008E3B44"/>
    <w:rsid w:val="008E3EBA"/>
    <w:rsid w:val="008E7286"/>
    <w:rsid w:val="008F6299"/>
    <w:rsid w:val="008F755F"/>
    <w:rsid w:val="00902F21"/>
    <w:rsid w:val="00910A23"/>
    <w:rsid w:val="00911C16"/>
    <w:rsid w:val="00922FB8"/>
    <w:rsid w:val="00940F97"/>
    <w:rsid w:val="0094179A"/>
    <w:rsid w:val="00942B20"/>
    <w:rsid w:val="00942BC1"/>
    <w:rsid w:val="00942F53"/>
    <w:rsid w:val="0094417F"/>
    <w:rsid w:val="00954621"/>
    <w:rsid w:val="00964C9D"/>
    <w:rsid w:val="0096505C"/>
    <w:rsid w:val="00966E11"/>
    <w:rsid w:val="00975572"/>
    <w:rsid w:val="00992EE1"/>
    <w:rsid w:val="00992F60"/>
    <w:rsid w:val="009C0CCA"/>
    <w:rsid w:val="009C225D"/>
    <w:rsid w:val="009C50A1"/>
    <w:rsid w:val="009C5D58"/>
    <w:rsid w:val="009D02C2"/>
    <w:rsid w:val="009D2592"/>
    <w:rsid w:val="009D5588"/>
    <w:rsid w:val="009D7F68"/>
    <w:rsid w:val="009E127F"/>
    <w:rsid w:val="009E684B"/>
    <w:rsid w:val="009F0C47"/>
    <w:rsid w:val="009F7769"/>
    <w:rsid w:val="009F7AE0"/>
    <w:rsid w:val="00A02418"/>
    <w:rsid w:val="00A07D30"/>
    <w:rsid w:val="00A17CD2"/>
    <w:rsid w:val="00A31C58"/>
    <w:rsid w:val="00A41E90"/>
    <w:rsid w:val="00A52641"/>
    <w:rsid w:val="00A55343"/>
    <w:rsid w:val="00A669F1"/>
    <w:rsid w:val="00A8102A"/>
    <w:rsid w:val="00A87FD8"/>
    <w:rsid w:val="00A92199"/>
    <w:rsid w:val="00AA1D45"/>
    <w:rsid w:val="00AA5E06"/>
    <w:rsid w:val="00AA79A2"/>
    <w:rsid w:val="00AB20CA"/>
    <w:rsid w:val="00AC12B1"/>
    <w:rsid w:val="00AC734E"/>
    <w:rsid w:val="00AD42D5"/>
    <w:rsid w:val="00AE32BE"/>
    <w:rsid w:val="00B00D30"/>
    <w:rsid w:val="00B06E02"/>
    <w:rsid w:val="00B1211D"/>
    <w:rsid w:val="00B23424"/>
    <w:rsid w:val="00B25B38"/>
    <w:rsid w:val="00B36AEE"/>
    <w:rsid w:val="00B447BD"/>
    <w:rsid w:val="00B458C7"/>
    <w:rsid w:val="00B600EC"/>
    <w:rsid w:val="00B651CC"/>
    <w:rsid w:val="00B7672B"/>
    <w:rsid w:val="00B76984"/>
    <w:rsid w:val="00B76B08"/>
    <w:rsid w:val="00B81AB3"/>
    <w:rsid w:val="00B8458E"/>
    <w:rsid w:val="00B86ECC"/>
    <w:rsid w:val="00B8768F"/>
    <w:rsid w:val="00B91889"/>
    <w:rsid w:val="00B91B7C"/>
    <w:rsid w:val="00BA14CF"/>
    <w:rsid w:val="00BA23AB"/>
    <w:rsid w:val="00BB0D57"/>
    <w:rsid w:val="00BB2BE2"/>
    <w:rsid w:val="00BB411A"/>
    <w:rsid w:val="00BC451F"/>
    <w:rsid w:val="00BD3EAB"/>
    <w:rsid w:val="00BD56A2"/>
    <w:rsid w:val="00BF1B28"/>
    <w:rsid w:val="00C05027"/>
    <w:rsid w:val="00C134F3"/>
    <w:rsid w:val="00C4347E"/>
    <w:rsid w:val="00C50C70"/>
    <w:rsid w:val="00C5451F"/>
    <w:rsid w:val="00C636B7"/>
    <w:rsid w:val="00C6541E"/>
    <w:rsid w:val="00C75A5E"/>
    <w:rsid w:val="00C93683"/>
    <w:rsid w:val="00CA7ED7"/>
    <w:rsid w:val="00CB5F0A"/>
    <w:rsid w:val="00CC3755"/>
    <w:rsid w:val="00CC576C"/>
    <w:rsid w:val="00CC66E7"/>
    <w:rsid w:val="00CC79B2"/>
    <w:rsid w:val="00CD72E0"/>
    <w:rsid w:val="00CD7A5E"/>
    <w:rsid w:val="00CD7E05"/>
    <w:rsid w:val="00CE40FA"/>
    <w:rsid w:val="00CE56F8"/>
    <w:rsid w:val="00CE769A"/>
    <w:rsid w:val="00CF56B2"/>
    <w:rsid w:val="00CF75AC"/>
    <w:rsid w:val="00D00C45"/>
    <w:rsid w:val="00D02D63"/>
    <w:rsid w:val="00D05A34"/>
    <w:rsid w:val="00D1091D"/>
    <w:rsid w:val="00D131F6"/>
    <w:rsid w:val="00D16E96"/>
    <w:rsid w:val="00D177D8"/>
    <w:rsid w:val="00D41FB1"/>
    <w:rsid w:val="00D425BB"/>
    <w:rsid w:val="00D47A35"/>
    <w:rsid w:val="00D52206"/>
    <w:rsid w:val="00D522A5"/>
    <w:rsid w:val="00D55178"/>
    <w:rsid w:val="00D67286"/>
    <w:rsid w:val="00D7114F"/>
    <w:rsid w:val="00D74CD4"/>
    <w:rsid w:val="00D74FF7"/>
    <w:rsid w:val="00D752E0"/>
    <w:rsid w:val="00D76DFF"/>
    <w:rsid w:val="00D86DC3"/>
    <w:rsid w:val="00D92586"/>
    <w:rsid w:val="00D92F9B"/>
    <w:rsid w:val="00D9779C"/>
    <w:rsid w:val="00DA222B"/>
    <w:rsid w:val="00DA43C5"/>
    <w:rsid w:val="00DA4EE4"/>
    <w:rsid w:val="00DA5E7D"/>
    <w:rsid w:val="00DB4B74"/>
    <w:rsid w:val="00DB6C7E"/>
    <w:rsid w:val="00DD5638"/>
    <w:rsid w:val="00DE10D1"/>
    <w:rsid w:val="00DE7A96"/>
    <w:rsid w:val="00DF1065"/>
    <w:rsid w:val="00DF6CFC"/>
    <w:rsid w:val="00E00877"/>
    <w:rsid w:val="00E04073"/>
    <w:rsid w:val="00E136A2"/>
    <w:rsid w:val="00E26C96"/>
    <w:rsid w:val="00E3679B"/>
    <w:rsid w:val="00E37578"/>
    <w:rsid w:val="00E420F4"/>
    <w:rsid w:val="00E45154"/>
    <w:rsid w:val="00E539B2"/>
    <w:rsid w:val="00E6657B"/>
    <w:rsid w:val="00E70C75"/>
    <w:rsid w:val="00E735DA"/>
    <w:rsid w:val="00E8157E"/>
    <w:rsid w:val="00E82400"/>
    <w:rsid w:val="00E83E4D"/>
    <w:rsid w:val="00E863D1"/>
    <w:rsid w:val="00EB3FB6"/>
    <w:rsid w:val="00EC416E"/>
    <w:rsid w:val="00EC7189"/>
    <w:rsid w:val="00ED402C"/>
    <w:rsid w:val="00EF57B9"/>
    <w:rsid w:val="00EF694A"/>
    <w:rsid w:val="00F015CE"/>
    <w:rsid w:val="00F05F92"/>
    <w:rsid w:val="00F065E6"/>
    <w:rsid w:val="00F241A8"/>
    <w:rsid w:val="00F343FE"/>
    <w:rsid w:val="00F3728C"/>
    <w:rsid w:val="00F37DBB"/>
    <w:rsid w:val="00F41FB2"/>
    <w:rsid w:val="00F51065"/>
    <w:rsid w:val="00F53403"/>
    <w:rsid w:val="00F544CC"/>
    <w:rsid w:val="00F643FE"/>
    <w:rsid w:val="00F8405D"/>
    <w:rsid w:val="00F935A0"/>
    <w:rsid w:val="00F93854"/>
    <w:rsid w:val="00FA60F3"/>
    <w:rsid w:val="00FB44FF"/>
    <w:rsid w:val="00FC0319"/>
    <w:rsid w:val="00FC3506"/>
    <w:rsid w:val="00FC3B42"/>
    <w:rsid w:val="00FC75A3"/>
    <w:rsid w:val="00FE339C"/>
    <w:rsid w:val="00FE40FC"/>
    <w:rsid w:val="00FE5C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7579F"/>
  <w15:chartTrackingRefBased/>
  <w15:docId w15:val="{066A2118-EB3B-44D4-8E94-8E5F89D5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66B"/>
    <w:pPr>
      <w:spacing w:after="0" w:line="240" w:lineRule="auto"/>
    </w:pPr>
    <w:rPr>
      <w:rFonts w:ascii="Times New Roman" w:eastAsiaTheme="minorEastAsia" w:hAnsi="Times New Roman" w:cs="Times New Roman"/>
      <w:lang w:eastAsia="sv-SE"/>
    </w:rPr>
  </w:style>
  <w:style w:type="paragraph" w:styleId="Rubrik3">
    <w:name w:val="heading 3"/>
    <w:basedOn w:val="Normal"/>
    <w:next w:val="Normal"/>
    <w:link w:val="Rubrik3Char"/>
    <w:qFormat/>
    <w:rsid w:val="009E127F"/>
    <w:pPr>
      <w:keepNext/>
      <w:spacing w:before="240" w:after="60"/>
      <w:outlineLvl w:val="2"/>
    </w:pPr>
    <w:rPr>
      <w:rFonts w:ascii="Arial" w:eastAsia="Times New Roman" w:hAnsi="Arial" w:cs="Arial"/>
      <w:b/>
      <w:bCs/>
      <w:sz w:val="26"/>
      <w:szCs w:val="26"/>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idhuvudChar">
    <w:name w:val="Sidhuvud Char"/>
    <w:basedOn w:val="Standardstycketeckensnitt"/>
    <w:link w:val="Sidhuvud"/>
    <w:uiPriority w:val="99"/>
    <w:rsid w:val="007B4C6D"/>
  </w:style>
  <w:style w:type="paragraph" w:styleId="Sidhuvud">
    <w:name w:val="header"/>
    <w:basedOn w:val="Normal"/>
    <w:link w:val="SidhuvudChar"/>
    <w:uiPriority w:val="99"/>
    <w:unhideWhenUsed/>
    <w:rsid w:val="007B4C6D"/>
    <w:pPr>
      <w:tabs>
        <w:tab w:val="center" w:pos="4536"/>
        <w:tab w:val="right" w:pos="9072"/>
      </w:tabs>
    </w:pPr>
    <w:rPr>
      <w:rFonts w:asciiTheme="minorHAnsi" w:eastAsiaTheme="minorHAnsi" w:hAnsiTheme="minorHAnsi" w:cstheme="minorBidi"/>
      <w:lang w:eastAsia="en-US"/>
    </w:rPr>
  </w:style>
  <w:style w:type="character" w:customStyle="1" w:styleId="SidfotChar">
    <w:name w:val="Sidfot Char"/>
    <w:basedOn w:val="Standardstycketeckensnitt"/>
    <w:link w:val="Sidfot"/>
    <w:uiPriority w:val="99"/>
    <w:rsid w:val="007B4C6D"/>
  </w:style>
  <w:style w:type="paragraph" w:styleId="Sidfot">
    <w:name w:val="footer"/>
    <w:basedOn w:val="Normal"/>
    <w:link w:val="SidfotChar"/>
    <w:uiPriority w:val="99"/>
    <w:unhideWhenUsed/>
    <w:rsid w:val="007B4C6D"/>
    <w:pPr>
      <w:tabs>
        <w:tab w:val="center" w:pos="4536"/>
        <w:tab w:val="right" w:pos="9072"/>
      </w:tabs>
    </w:pPr>
    <w:rPr>
      <w:rFonts w:asciiTheme="minorHAnsi" w:eastAsiaTheme="minorHAnsi" w:hAnsiTheme="minorHAnsi" w:cstheme="minorBidi"/>
      <w:lang w:eastAsia="en-US"/>
    </w:rPr>
  </w:style>
  <w:style w:type="character" w:styleId="Hyperlnk">
    <w:name w:val="Hyperlink"/>
    <w:basedOn w:val="Standardstycketeckensnitt"/>
    <w:uiPriority w:val="99"/>
    <w:unhideWhenUsed/>
    <w:rsid w:val="00DF6CFC"/>
    <w:rPr>
      <w:color w:val="0563C1" w:themeColor="hyperlink"/>
      <w:u w:val="single"/>
    </w:rPr>
  </w:style>
  <w:style w:type="character" w:styleId="Olstomnmnande">
    <w:name w:val="Unresolved Mention"/>
    <w:basedOn w:val="Standardstycketeckensnitt"/>
    <w:uiPriority w:val="99"/>
    <w:semiHidden/>
    <w:unhideWhenUsed/>
    <w:rsid w:val="00DF6CFC"/>
    <w:rPr>
      <w:color w:val="605E5C"/>
      <w:shd w:val="clear" w:color="auto" w:fill="E1DFDD"/>
    </w:rPr>
  </w:style>
  <w:style w:type="paragraph" w:styleId="Normalwebb">
    <w:name w:val="Normal (Web)"/>
    <w:basedOn w:val="Normal"/>
    <w:uiPriority w:val="99"/>
    <w:unhideWhenUsed/>
    <w:rsid w:val="00620EB1"/>
    <w:pPr>
      <w:spacing w:before="100" w:beforeAutospacing="1" w:after="100" w:afterAutospacing="1"/>
    </w:pPr>
    <w:rPr>
      <w:rFonts w:ascii="Calibri" w:hAnsi="Calibri" w:cs="Calibri"/>
    </w:rPr>
  </w:style>
  <w:style w:type="paragraph" w:customStyle="1" w:styleId="xmsonormal">
    <w:name w:val="x_msonormal"/>
    <w:basedOn w:val="Normal"/>
    <w:rsid w:val="00784E19"/>
    <w:rPr>
      <w:rFonts w:ascii="Calibri" w:hAnsi="Calibri" w:cs="Calibri"/>
    </w:rPr>
  </w:style>
  <w:style w:type="paragraph" w:customStyle="1" w:styleId="xmsolistparagraph">
    <w:name w:val="x_msolistparagraph"/>
    <w:basedOn w:val="Normal"/>
    <w:rsid w:val="00784E19"/>
    <w:pPr>
      <w:ind w:left="720"/>
    </w:pPr>
    <w:rPr>
      <w:rFonts w:ascii="Calibri" w:hAnsi="Calibri" w:cs="Calibri"/>
      <w:sz w:val="24"/>
      <w:szCs w:val="24"/>
    </w:rPr>
  </w:style>
  <w:style w:type="paragraph" w:styleId="Liststycke">
    <w:name w:val="List Paragraph"/>
    <w:basedOn w:val="Normal"/>
    <w:uiPriority w:val="34"/>
    <w:qFormat/>
    <w:rsid w:val="00A02418"/>
    <w:pPr>
      <w:ind w:left="720"/>
      <w:contextualSpacing/>
    </w:pPr>
  </w:style>
  <w:style w:type="character" w:customStyle="1" w:styleId="Rubrik3Char">
    <w:name w:val="Rubrik 3 Char"/>
    <w:basedOn w:val="Standardstycketeckensnitt"/>
    <w:link w:val="Rubrik3"/>
    <w:rsid w:val="009E127F"/>
    <w:rPr>
      <w:rFonts w:ascii="Arial" w:eastAsia="Times New Roman" w:hAnsi="Arial" w:cs="Arial"/>
      <w:b/>
      <w:bCs/>
      <w:sz w:val="26"/>
      <w:szCs w:val="26"/>
      <w:lang w:val="en-US" w:eastAsia="sv-SE"/>
    </w:rPr>
  </w:style>
  <w:style w:type="table" w:customStyle="1" w:styleId="TableNormal">
    <w:name w:val="Table Normal"/>
    <w:uiPriority w:val="2"/>
    <w:semiHidden/>
    <w:unhideWhenUsed/>
    <w:qFormat/>
    <w:rsid w:val="00B00D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rdtext">
    <w:name w:val="Body Text"/>
    <w:basedOn w:val="Normal"/>
    <w:link w:val="BrdtextChar"/>
    <w:uiPriority w:val="1"/>
    <w:qFormat/>
    <w:rsid w:val="00B00D30"/>
    <w:pPr>
      <w:widowControl w:val="0"/>
      <w:autoSpaceDE w:val="0"/>
      <w:autoSpaceDN w:val="0"/>
    </w:pPr>
    <w:rPr>
      <w:rFonts w:eastAsia="Times New Roman"/>
      <w:b/>
      <w:bCs/>
      <w:sz w:val="17"/>
      <w:szCs w:val="17"/>
      <w:u w:val="single" w:color="000000"/>
      <w:lang w:eastAsia="en-US"/>
    </w:rPr>
  </w:style>
  <w:style w:type="character" w:customStyle="1" w:styleId="BrdtextChar">
    <w:name w:val="Brödtext Char"/>
    <w:basedOn w:val="Standardstycketeckensnitt"/>
    <w:link w:val="Brdtext"/>
    <w:uiPriority w:val="1"/>
    <w:rsid w:val="00B00D30"/>
    <w:rPr>
      <w:rFonts w:ascii="Times New Roman" w:eastAsia="Times New Roman" w:hAnsi="Times New Roman" w:cs="Times New Roman"/>
      <w:b/>
      <w:bCs/>
      <w:sz w:val="17"/>
      <w:szCs w:val="17"/>
      <w:u w:val="single" w:color="000000"/>
    </w:rPr>
  </w:style>
  <w:style w:type="paragraph" w:customStyle="1" w:styleId="TableParagraph">
    <w:name w:val="Table Paragraph"/>
    <w:basedOn w:val="Normal"/>
    <w:uiPriority w:val="1"/>
    <w:qFormat/>
    <w:rsid w:val="00B00D30"/>
    <w:pPr>
      <w:widowControl w:val="0"/>
      <w:autoSpaceDE w:val="0"/>
      <w:autoSpaceDN w:val="0"/>
    </w:pPr>
    <w:rPr>
      <w:rFonts w:eastAsia="Times New Roman"/>
      <w:lang w:eastAsia="en-US"/>
    </w:rPr>
  </w:style>
  <w:style w:type="table" w:styleId="Tabellrutnt">
    <w:name w:val="Table Grid"/>
    <w:basedOn w:val="Normaltabell"/>
    <w:uiPriority w:val="39"/>
    <w:rsid w:val="00892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3424">
      <w:bodyDiv w:val="1"/>
      <w:marLeft w:val="0"/>
      <w:marRight w:val="0"/>
      <w:marTop w:val="0"/>
      <w:marBottom w:val="0"/>
      <w:divBdr>
        <w:top w:val="none" w:sz="0" w:space="0" w:color="auto"/>
        <w:left w:val="none" w:sz="0" w:space="0" w:color="auto"/>
        <w:bottom w:val="none" w:sz="0" w:space="0" w:color="auto"/>
        <w:right w:val="none" w:sz="0" w:space="0" w:color="auto"/>
      </w:divBdr>
    </w:div>
    <w:div w:id="231233812">
      <w:bodyDiv w:val="1"/>
      <w:marLeft w:val="0"/>
      <w:marRight w:val="0"/>
      <w:marTop w:val="0"/>
      <w:marBottom w:val="0"/>
      <w:divBdr>
        <w:top w:val="none" w:sz="0" w:space="0" w:color="auto"/>
        <w:left w:val="none" w:sz="0" w:space="0" w:color="auto"/>
        <w:bottom w:val="none" w:sz="0" w:space="0" w:color="auto"/>
        <w:right w:val="none" w:sz="0" w:space="0" w:color="auto"/>
      </w:divBdr>
    </w:div>
    <w:div w:id="1502238734">
      <w:bodyDiv w:val="1"/>
      <w:marLeft w:val="0"/>
      <w:marRight w:val="0"/>
      <w:marTop w:val="0"/>
      <w:marBottom w:val="0"/>
      <w:divBdr>
        <w:top w:val="none" w:sz="0" w:space="0" w:color="auto"/>
        <w:left w:val="none" w:sz="0" w:space="0" w:color="auto"/>
        <w:bottom w:val="none" w:sz="0" w:space="0" w:color="auto"/>
        <w:right w:val="none" w:sz="0" w:space="0" w:color="auto"/>
      </w:divBdr>
    </w:div>
    <w:div w:id="161895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ttps://www.naturvardsverket.se/allemansratten?subject=Allemansr&#228;tten" TargetMode="External"/><Relationship Id="rId5" Type="http://schemas.openxmlformats.org/officeDocument/2006/relationships/footnotes" Target="footnotes.xml"/><Relationship Id="rId10" Type="http://schemas.openxmlformats.org/officeDocument/2006/relationships/hyperlink" Target="mailto:http://sagsten.se/wp-content/uploads/2018/06/stigar.pdf?subject=S&#229;gstens%20stigar%20och%20tomtgr&#228;nser"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12</Pages>
  <Words>3477</Words>
  <Characters>18432</Characters>
  <Application>Microsoft Office Word</Application>
  <DocSecurity>0</DocSecurity>
  <Lines>153</Lines>
  <Paragraphs>43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Barbro Runnqvist</dc:creator>
  <cp:keywords/>
  <dc:description/>
  <cp:lastModifiedBy>Pontus Andersson</cp:lastModifiedBy>
  <cp:revision>4</cp:revision>
  <cp:lastPrinted>2022-04-08T16:53:00Z</cp:lastPrinted>
  <dcterms:created xsi:type="dcterms:W3CDTF">2022-04-08T16:17:00Z</dcterms:created>
  <dcterms:modified xsi:type="dcterms:W3CDTF">2022-04-08T18:47:00Z</dcterms:modified>
</cp:coreProperties>
</file>